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0" w:rsidRDefault="00771140" w:rsidP="00771140">
      <w:pPr>
        <w:spacing w:line="240" w:lineRule="exact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F0E70" w:rsidRPr="008F0E70" w:rsidRDefault="008F0E70" w:rsidP="008F0E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F0E7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F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F0E70" w:rsidRPr="008F0E70" w:rsidRDefault="008F0E70" w:rsidP="008F0E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0E7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F0E70" w:rsidRPr="008F0E70" w:rsidRDefault="008F0E70" w:rsidP="008F0E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0E70" w:rsidRPr="008F0E70" w:rsidRDefault="008F0E70" w:rsidP="008F0E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0E7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F0E70" w:rsidRPr="008F0E70" w:rsidRDefault="008F0E70" w:rsidP="008F0E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E70" w:rsidRPr="008F0E70" w:rsidRDefault="008F0E70" w:rsidP="008F0E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E70">
        <w:rPr>
          <w:rFonts w:ascii="Times New Roman" w:eastAsia="Times New Roman" w:hAnsi="Times New Roman"/>
          <w:sz w:val="26"/>
          <w:szCs w:val="26"/>
          <w:lang w:eastAsia="ru-RU"/>
        </w:rPr>
        <w:t xml:space="preserve">22.10.2014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42</w:t>
      </w:r>
      <w:r w:rsidRPr="008F0E7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F0E70" w:rsidRPr="008F0E70" w:rsidRDefault="008F0E70" w:rsidP="008F0E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E70" w:rsidRPr="008F0E70" w:rsidRDefault="008F0E70" w:rsidP="008F0E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0E7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F0E7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71140" w:rsidRDefault="00771140" w:rsidP="00771140">
      <w:pPr>
        <w:spacing w:line="240" w:lineRule="exact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1140" w:rsidRDefault="00771140" w:rsidP="00771140">
      <w:pPr>
        <w:spacing w:line="240" w:lineRule="exact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1140" w:rsidRDefault="00771140" w:rsidP="00771140">
      <w:pPr>
        <w:spacing w:line="240" w:lineRule="exact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1140" w:rsidRPr="00B24D4B" w:rsidRDefault="00771140" w:rsidP="00771140">
      <w:pPr>
        <w:spacing w:line="240" w:lineRule="exact"/>
        <w:jc w:val="both"/>
        <w:rPr>
          <w:sz w:val="26"/>
          <w:szCs w:val="26"/>
        </w:rPr>
      </w:pPr>
      <w:r w:rsidRPr="00ED76B3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</w:t>
      </w:r>
      <w:r w:rsidRPr="00B24D4B">
        <w:rPr>
          <w:sz w:val="26"/>
          <w:szCs w:val="26"/>
        </w:rPr>
        <w:t>«Передача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помещений в муниципальную собственность и заключение с этими гражданами</w:t>
      </w:r>
      <w:r>
        <w:rPr>
          <w:sz w:val="26"/>
          <w:szCs w:val="26"/>
        </w:rPr>
        <w:t xml:space="preserve"> </w:t>
      </w:r>
      <w:r w:rsidRPr="00B24D4B">
        <w:rPr>
          <w:sz w:val="26"/>
          <w:szCs w:val="26"/>
        </w:rPr>
        <w:t xml:space="preserve"> договоров социального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сельском поселении</w:t>
      </w:r>
      <w:r w:rsidRPr="00B24D4B">
        <w:rPr>
          <w:sz w:val="26"/>
          <w:szCs w:val="26"/>
        </w:rPr>
        <w:t>»</w:t>
      </w:r>
    </w:p>
    <w:p w:rsidR="00771140" w:rsidRPr="00ED76B3" w:rsidRDefault="00771140" w:rsidP="00771140">
      <w:pPr>
        <w:spacing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140" w:rsidRPr="00ED76B3" w:rsidRDefault="00771140" w:rsidP="00771140">
      <w:pPr>
        <w:autoSpaceDN w:val="0"/>
        <w:spacing w:line="240" w:lineRule="exact"/>
        <w:ind w:right="-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spacing w:line="240" w:lineRule="exact"/>
        <w:ind w:right="507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D76B3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. № 210-ФЗ «Об организации предоставления государс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твенных и муниципальных услуг»</w:t>
      </w:r>
      <w:r>
        <w:rPr>
          <w:sz w:val="26"/>
          <w:szCs w:val="26"/>
        </w:rPr>
        <w:t xml:space="preserve">, </w:t>
      </w:r>
      <w:r w:rsidRPr="00071875">
        <w:rPr>
          <w:sz w:val="26"/>
          <w:szCs w:val="26"/>
        </w:rPr>
        <w:t xml:space="preserve"> 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руково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ствуясь </w:t>
      </w:r>
      <w:r w:rsidRPr="00071875">
        <w:rPr>
          <w:sz w:val="26"/>
          <w:szCs w:val="26"/>
        </w:rPr>
        <w:t>Жилищ</w:t>
      </w:r>
      <w:r>
        <w:rPr>
          <w:sz w:val="26"/>
          <w:szCs w:val="26"/>
        </w:rPr>
        <w:t>ным</w:t>
      </w:r>
      <w:r w:rsidRPr="0007187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071875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76B3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. № 131-ФЗ «Об общих принципах организации местного сам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в Российской Федерации», администрация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</w:p>
    <w:p w:rsidR="00771140" w:rsidRPr="00ED76B3" w:rsidRDefault="00771140" w:rsidP="00771140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71140" w:rsidRPr="00ED76B3" w:rsidRDefault="00771140" w:rsidP="007711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 </w:t>
      </w:r>
      <w:r w:rsidRPr="00B24D4B">
        <w:rPr>
          <w:sz w:val="26"/>
          <w:szCs w:val="26"/>
        </w:rPr>
        <w:t>«Передача принадлежащих гражданам на праве собстве</w:t>
      </w:r>
      <w:r w:rsidRPr="00B24D4B">
        <w:rPr>
          <w:sz w:val="26"/>
          <w:szCs w:val="26"/>
        </w:rPr>
        <w:t>н</w:t>
      </w:r>
      <w:r w:rsidRPr="00B24D4B">
        <w:rPr>
          <w:sz w:val="26"/>
          <w:szCs w:val="26"/>
        </w:rPr>
        <w:t>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помещений в муниципал</w:t>
      </w:r>
      <w:r w:rsidRPr="00B24D4B">
        <w:rPr>
          <w:sz w:val="26"/>
          <w:szCs w:val="26"/>
        </w:rPr>
        <w:t>ь</w:t>
      </w:r>
      <w:r w:rsidRPr="00B24D4B">
        <w:rPr>
          <w:sz w:val="26"/>
          <w:szCs w:val="26"/>
        </w:rPr>
        <w:t>ную собственность и заключение с этими гражданами</w:t>
      </w:r>
      <w:r>
        <w:rPr>
          <w:sz w:val="26"/>
          <w:szCs w:val="26"/>
        </w:rPr>
        <w:t xml:space="preserve"> </w:t>
      </w:r>
      <w:r w:rsidRPr="00B24D4B">
        <w:rPr>
          <w:sz w:val="26"/>
          <w:szCs w:val="26"/>
        </w:rPr>
        <w:t>договоров социального на</w:t>
      </w:r>
      <w:r w:rsidRPr="00B24D4B">
        <w:rPr>
          <w:sz w:val="26"/>
          <w:szCs w:val="26"/>
        </w:rPr>
        <w:t>й</w:t>
      </w:r>
      <w:r w:rsidRPr="00B24D4B">
        <w:rPr>
          <w:sz w:val="26"/>
          <w:szCs w:val="26"/>
        </w:rPr>
        <w:t>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</w:t>
      </w:r>
      <w:r w:rsidRPr="00B24D4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71140" w:rsidRPr="00ED76B3" w:rsidRDefault="00771140" w:rsidP="00771140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771140" w:rsidRPr="00ED76B3" w:rsidRDefault="00771140" w:rsidP="00771140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1140" w:rsidRPr="00ED76B3" w:rsidRDefault="00771140" w:rsidP="00771140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E71708" w:rsidRDefault="00E71708" w:rsidP="00E71708"/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771140" w:rsidRDefault="00771140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71140" w:rsidRDefault="00771140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771140" w:rsidRDefault="00771140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1140" w:rsidRDefault="00771140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771140" w:rsidRDefault="00771140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0E70">
        <w:rPr>
          <w:sz w:val="26"/>
          <w:szCs w:val="26"/>
        </w:rPr>
        <w:t>22.10.2014</w:t>
      </w:r>
      <w:r>
        <w:rPr>
          <w:sz w:val="26"/>
          <w:szCs w:val="26"/>
        </w:rPr>
        <w:t xml:space="preserve">        №</w:t>
      </w:r>
      <w:r w:rsidR="008F0E70">
        <w:rPr>
          <w:sz w:val="26"/>
          <w:szCs w:val="26"/>
        </w:rPr>
        <w:t xml:space="preserve"> 42-па</w:t>
      </w:r>
      <w:bookmarkStart w:id="0" w:name="_GoBack"/>
      <w:bookmarkEnd w:id="0"/>
    </w:p>
    <w:p w:rsidR="00771140" w:rsidRDefault="00771140" w:rsidP="00771140">
      <w:pPr>
        <w:ind w:left="4820"/>
        <w:jc w:val="both"/>
        <w:rPr>
          <w:sz w:val="26"/>
          <w:szCs w:val="26"/>
        </w:rPr>
      </w:pPr>
    </w:p>
    <w:p w:rsidR="00771140" w:rsidRDefault="00771140" w:rsidP="009C1C97">
      <w:pPr>
        <w:jc w:val="center"/>
        <w:rPr>
          <w:sz w:val="26"/>
          <w:szCs w:val="26"/>
        </w:rPr>
      </w:pPr>
    </w:p>
    <w:p w:rsidR="00E71708" w:rsidRPr="00B24D4B" w:rsidRDefault="00E71708" w:rsidP="009C1C97">
      <w:pPr>
        <w:jc w:val="center"/>
        <w:rPr>
          <w:sz w:val="26"/>
          <w:szCs w:val="26"/>
        </w:rPr>
      </w:pPr>
      <w:r w:rsidRPr="00B24D4B">
        <w:rPr>
          <w:sz w:val="26"/>
          <w:szCs w:val="26"/>
        </w:rPr>
        <w:t>Административный регламент</w:t>
      </w:r>
    </w:p>
    <w:p w:rsidR="00E71708" w:rsidRPr="00B24D4B" w:rsidRDefault="00E71708" w:rsidP="009C1C97">
      <w:pPr>
        <w:jc w:val="center"/>
        <w:rPr>
          <w:sz w:val="26"/>
          <w:szCs w:val="26"/>
        </w:rPr>
      </w:pPr>
    </w:p>
    <w:p w:rsidR="009C1C97" w:rsidRPr="00B24D4B" w:rsidRDefault="00E71708" w:rsidP="009C1C97">
      <w:pPr>
        <w:jc w:val="center"/>
        <w:rPr>
          <w:sz w:val="26"/>
          <w:szCs w:val="26"/>
        </w:rPr>
      </w:pPr>
      <w:r w:rsidRPr="00B24D4B">
        <w:rPr>
          <w:sz w:val="26"/>
          <w:szCs w:val="26"/>
        </w:rPr>
        <w:t>предоставления муниципальной услуги</w:t>
      </w:r>
      <w:r w:rsidR="009C1C97" w:rsidRPr="00B24D4B">
        <w:rPr>
          <w:sz w:val="26"/>
          <w:szCs w:val="26"/>
        </w:rPr>
        <w:t xml:space="preserve"> </w:t>
      </w:r>
      <w:r w:rsidRPr="00B24D4B">
        <w:rPr>
          <w:sz w:val="26"/>
          <w:szCs w:val="26"/>
        </w:rPr>
        <w:t xml:space="preserve">«Передача </w:t>
      </w:r>
      <w:r w:rsidR="009C1C97" w:rsidRPr="00B24D4B">
        <w:rPr>
          <w:sz w:val="26"/>
          <w:szCs w:val="26"/>
        </w:rPr>
        <w:t>принадлежащих гражданам на праве собственности и свободных от обязатель</w:t>
      </w:r>
      <w:proofErr w:type="gramStart"/>
      <w:r w:rsidR="009C1C97" w:rsidRPr="00B24D4B">
        <w:rPr>
          <w:sz w:val="26"/>
          <w:szCs w:val="26"/>
        </w:rPr>
        <w:t>ств тр</w:t>
      </w:r>
      <w:proofErr w:type="gramEnd"/>
      <w:r w:rsidR="009C1C97" w:rsidRPr="00B24D4B">
        <w:rPr>
          <w:sz w:val="26"/>
          <w:szCs w:val="26"/>
        </w:rPr>
        <w:t xml:space="preserve">етьих лиц жилых помещений </w:t>
      </w:r>
      <w:r w:rsidRPr="00B24D4B">
        <w:rPr>
          <w:sz w:val="26"/>
          <w:szCs w:val="26"/>
        </w:rPr>
        <w:t xml:space="preserve">в </w:t>
      </w:r>
      <w:r w:rsidR="009C1C97" w:rsidRPr="00B24D4B">
        <w:rPr>
          <w:sz w:val="26"/>
          <w:szCs w:val="26"/>
        </w:rPr>
        <w:t>муниципальную собственность и заключение с этими гражданами</w:t>
      </w:r>
    </w:p>
    <w:p w:rsidR="00E71708" w:rsidRPr="00B24D4B" w:rsidRDefault="009C1C97" w:rsidP="009C1C97">
      <w:pPr>
        <w:jc w:val="center"/>
        <w:rPr>
          <w:sz w:val="26"/>
          <w:szCs w:val="26"/>
        </w:rPr>
      </w:pPr>
      <w:r w:rsidRPr="00B24D4B">
        <w:rPr>
          <w:sz w:val="26"/>
          <w:szCs w:val="26"/>
        </w:rPr>
        <w:t xml:space="preserve"> договоров социального найма</w:t>
      </w:r>
      <w:r w:rsidR="00B24D4B">
        <w:rPr>
          <w:sz w:val="26"/>
          <w:szCs w:val="26"/>
        </w:rPr>
        <w:t xml:space="preserve"> в </w:t>
      </w:r>
      <w:proofErr w:type="spellStart"/>
      <w:r w:rsidR="00B24D4B">
        <w:rPr>
          <w:sz w:val="26"/>
          <w:szCs w:val="26"/>
        </w:rPr>
        <w:t>Нижнепронгенском</w:t>
      </w:r>
      <w:proofErr w:type="spellEnd"/>
      <w:r w:rsidR="00B24D4B">
        <w:rPr>
          <w:sz w:val="26"/>
          <w:szCs w:val="26"/>
        </w:rPr>
        <w:t xml:space="preserve"> сельском поселении</w:t>
      </w:r>
      <w:r w:rsidRPr="00B24D4B">
        <w:rPr>
          <w:sz w:val="26"/>
          <w:szCs w:val="26"/>
        </w:rPr>
        <w:t>»</w:t>
      </w:r>
    </w:p>
    <w:p w:rsidR="00E71708" w:rsidRPr="00B24D4B" w:rsidRDefault="00E71708" w:rsidP="00E71708">
      <w:pPr>
        <w:rPr>
          <w:sz w:val="26"/>
          <w:szCs w:val="26"/>
        </w:rPr>
      </w:pPr>
    </w:p>
    <w:p w:rsidR="00E71708" w:rsidRPr="00B24D4B" w:rsidRDefault="009C1C97" w:rsidP="009C1C97">
      <w:pPr>
        <w:jc w:val="center"/>
        <w:rPr>
          <w:sz w:val="26"/>
          <w:szCs w:val="26"/>
        </w:rPr>
      </w:pPr>
      <w:r w:rsidRPr="00B24D4B">
        <w:rPr>
          <w:sz w:val="26"/>
          <w:szCs w:val="26"/>
        </w:rPr>
        <w:t>1. Общие положения</w:t>
      </w:r>
    </w:p>
    <w:p w:rsidR="00E71708" w:rsidRPr="00B24D4B" w:rsidRDefault="00E71708" w:rsidP="00E71708">
      <w:pPr>
        <w:rPr>
          <w:sz w:val="26"/>
          <w:szCs w:val="26"/>
        </w:rPr>
      </w:pPr>
      <w:r w:rsidRPr="00B24D4B">
        <w:rPr>
          <w:sz w:val="26"/>
          <w:szCs w:val="26"/>
        </w:rPr>
        <w:t xml:space="preserve"> </w:t>
      </w:r>
    </w:p>
    <w:p w:rsidR="00E71708" w:rsidRPr="00B24D4B" w:rsidRDefault="009C1C97" w:rsidP="009C1C97">
      <w:pPr>
        <w:ind w:firstLine="709"/>
        <w:jc w:val="both"/>
        <w:rPr>
          <w:sz w:val="26"/>
          <w:szCs w:val="26"/>
        </w:rPr>
      </w:pPr>
      <w:r w:rsidRPr="00B24D4B">
        <w:rPr>
          <w:sz w:val="26"/>
          <w:szCs w:val="26"/>
        </w:rPr>
        <w:t xml:space="preserve">1.1. </w:t>
      </w:r>
      <w:proofErr w:type="gramStart"/>
      <w:r w:rsidRPr="00B24D4B">
        <w:rPr>
          <w:sz w:val="26"/>
          <w:szCs w:val="26"/>
        </w:rPr>
        <w:t>А</w:t>
      </w:r>
      <w:r w:rsidR="00E71708" w:rsidRPr="00B24D4B">
        <w:rPr>
          <w:sz w:val="26"/>
          <w:szCs w:val="26"/>
        </w:rPr>
        <w:t xml:space="preserve">дминистративный регламент </w:t>
      </w:r>
      <w:r w:rsidRPr="00B24D4B">
        <w:rPr>
          <w:sz w:val="26"/>
          <w:szCs w:val="26"/>
        </w:rPr>
        <w:t>предоставления муниципальной услуги «Передача принадлежащих гражданам на праве собственности и свободных от об</w:t>
      </w:r>
      <w:r w:rsidRPr="00B24D4B">
        <w:rPr>
          <w:sz w:val="26"/>
          <w:szCs w:val="26"/>
        </w:rPr>
        <w:t>я</w:t>
      </w:r>
      <w:r w:rsidRPr="00B24D4B">
        <w:rPr>
          <w:sz w:val="26"/>
          <w:szCs w:val="26"/>
        </w:rPr>
        <w:t>зательств третьих лиц жилых помещений в муниципальную собственность и з</w:t>
      </w:r>
      <w:r w:rsidRPr="00B24D4B">
        <w:rPr>
          <w:sz w:val="26"/>
          <w:szCs w:val="26"/>
        </w:rPr>
        <w:t>а</w:t>
      </w:r>
      <w:r w:rsidRPr="00B24D4B">
        <w:rPr>
          <w:sz w:val="26"/>
          <w:szCs w:val="26"/>
        </w:rPr>
        <w:t>ключение с этими гражданами  договоров социального найма</w:t>
      </w:r>
      <w:r w:rsidR="00B24D4B">
        <w:rPr>
          <w:sz w:val="26"/>
          <w:szCs w:val="26"/>
        </w:rPr>
        <w:t xml:space="preserve"> в </w:t>
      </w:r>
      <w:proofErr w:type="spellStart"/>
      <w:r w:rsidR="00B24D4B">
        <w:rPr>
          <w:sz w:val="26"/>
          <w:szCs w:val="26"/>
        </w:rPr>
        <w:t>Нижнепронгенском</w:t>
      </w:r>
      <w:proofErr w:type="spellEnd"/>
      <w:r w:rsidR="00B24D4B">
        <w:rPr>
          <w:sz w:val="26"/>
          <w:szCs w:val="26"/>
        </w:rPr>
        <w:t xml:space="preserve"> сельском поселении</w:t>
      </w:r>
      <w:r w:rsidRPr="00B24D4B">
        <w:rPr>
          <w:sz w:val="26"/>
          <w:szCs w:val="26"/>
        </w:rPr>
        <w:t xml:space="preserve">» </w:t>
      </w:r>
      <w:r w:rsidR="00E71708" w:rsidRPr="00B24D4B">
        <w:rPr>
          <w:sz w:val="26"/>
          <w:szCs w:val="26"/>
        </w:rPr>
        <w:t>(далее муниципальная услуга) разработан в целях повышения качества предоставления и доступности муниципальной услуги, создания ко</w:t>
      </w:r>
      <w:r w:rsidR="00E71708" w:rsidRPr="00B24D4B">
        <w:rPr>
          <w:sz w:val="26"/>
          <w:szCs w:val="26"/>
        </w:rPr>
        <w:t>м</w:t>
      </w:r>
      <w:r w:rsidR="00E71708" w:rsidRPr="00B24D4B">
        <w:rPr>
          <w:sz w:val="26"/>
          <w:szCs w:val="26"/>
        </w:rPr>
        <w:t>фортных условий для получения муниципальной услуги.</w:t>
      </w:r>
      <w:proofErr w:type="gramEnd"/>
    </w:p>
    <w:p w:rsidR="00E71708" w:rsidRPr="00B24D4B" w:rsidRDefault="00E71708" w:rsidP="009C1C97">
      <w:pPr>
        <w:ind w:firstLine="709"/>
        <w:contextualSpacing/>
        <w:jc w:val="both"/>
        <w:rPr>
          <w:sz w:val="26"/>
          <w:szCs w:val="26"/>
        </w:rPr>
      </w:pPr>
      <w:r w:rsidRPr="00B24D4B">
        <w:rPr>
          <w:sz w:val="26"/>
          <w:szCs w:val="26"/>
        </w:rPr>
        <w:t>Регламент определяет порядок, сроки и последовательность действий (адм</w:t>
      </w:r>
      <w:r w:rsidRPr="00B24D4B">
        <w:rPr>
          <w:sz w:val="26"/>
          <w:szCs w:val="26"/>
        </w:rPr>
        <w:t>и</w:t>
      </w:r>
      <w:r w:rsidRPr="00B24D4B">
        <w:rPr>
          <w:sz w:val="26"/>
          <w:szCs w:val="26"/>
        </w:rPr>
        <w:t>нистративных процедур) при исполнении муниципальной услуги.</w:t>
      </w:r>
    </w:p>
    <w:p w:rsidR="004A326E" w:rsidRPr="00B24D4B" w:rsidRDefault="004A326E" w:rsidP="004A326E">
      <w:pPr>
        <w:ind w:firstLine="709"/>
        <w:jc w:val="both"/>
        <w:rPr>
          <w:sz w:val="26"/>
          <w:szCs w:val="26"/>
        </w:rPr>
      </w:pPr>
      <w:r w:rsidRPr="00B24D4B">
        <w:rPr>
          <w:sz w:val="26"/>
          <w:szCs w:val="26"/>
        </w:rPr>
        <w:t>1.2. Муниципальная услуга предоставляется гражданам, являющимся со</w:t>
      </w:r>
      <w:r w:rsidRPr="00B24D4B">
        <w:rPr>
          <w:sz w:val="26"/>
          <w:szCs w:val="26"/>
        </w:rPr>
        <w:t>б</w:t>
      </w:r>
      <w:r w:rsidRPr="00B24D4B">
        <w:rPr>
          <w:sz w:val="26"/>
          <w:szCs w:val="26"/>
        </w:rPr>
        <w:t xml:space="preserve">ственниками  жилых помещений, свободных от обязательств, являющихся для них единственным местом проживания (далее − Заявители). 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 Порядок информирования заявителей о муниципальной услуге.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 процессе предоставления муниципальной услуги заявителю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ются консультации по следующим вопросам: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перечня документов, необходимых для предоставления муниципальной услуги; 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сроков предоставления муниципальной услуги;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порядка предоставления муниципальной услуги;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порядка обжалования действий (бездействия) и решений, осуществляемых и принимаемых в процессе предоставления муниципальной услуги. 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1.3.1. Информация о месте нахождения и графике работы исполнителя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услуги:</w:t>
      </w:r>
    </w:p>
    <w:p w:rsidR="004A326E" w:rsidRPr="002C7580" w:rsidRDefault="004A326E" w:rsidP="004A326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администрации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почтовый адрес: 682444,  п. Нижнее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Хабаро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край, ул.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, д. 68.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Пятница: 9.00 – 13.00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4A326E" w:rsidRPr="002C7580" w:rsidRDefault="004A326E" w:rsidP="004A326E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Суббота, воскресенье – выходной.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Телефон/факс специалистов, предоставляющих муниципальную услугу: 8 (42135) 35-1-48.  </w:t>
      </w:r>
    </w:p>
    <w:p w:rsidR="004A326E" w:rsidRPr="002C7580" w:rsidRDefault="004A326E" w:rsidP="004A326E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adminpronge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rambler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нятия документов, графике работы администрации сельского поселения размещ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ется: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 информационном стенде в администрации сельского поселения.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Информация обновляется по мере ее изменения.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По вопросам предоставления муниципальной услуги информация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ставляется бесплатно.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1.3.3. Получение Заявителями информации об административных процед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рах предоставления муниципальной услуги может осуществляться путем индив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дуального и публичного информирования, в устной и письменной форме.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право на получение информации о ходе исполнения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 при помощи телефона, электронной почты, посредством пис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менного или личного обращения.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-категории заявителей, имеющих право на получение муниципальной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ги;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-перечень документов, требуемых от заявителя, необходимых для получения муниципальной услуги;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-требования к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заверению документов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 сведений;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-перечень оснований для отказа в предоставлении муниципальной услуги.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устное информирование о процедуре предоставления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 осуществляется специалистами администрации сельского 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 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ответах на устные обращения, в том числе телефонные звонки, по 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наться с информации о наименовании администрации сельского поселения, в кот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рый позвонил гражданин, а также содержать информацию о фамилии, имени и 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честве специалиста, принявшего звонок.</w:t>
      </w:r>
    </w:p>
    <w:p w:rsidR="004A326E" w:rsidRPr="002C7580" w:rsidRDefault="004A326E" w:rsidP="004A326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ления звонка на другой аппарат.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телефонный звонок, самост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ятельно ответить на поставленные вопросы, телефонный звонок должен быть пер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адресован (переведен) на другое должностное лицо или же обратившемуся должен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быть сообщен телефонный номер, по которому можно получить необходимую 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формацию.   </w:t>
      </w:r>
      <w:proofErr w:type="gramEnd"/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     № 59-ФЗ «О порядке рассмотрения обращений граждан Российской Федерации». Ответ направляется в письменном виде, электронной почтой в зависимости от сп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средственного исполнителя.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тернет-сайтах.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1.3.4. При предоставлении муниципальной услуги в электронной форме осуществляются: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установленном порядке информации заявителям и обе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печение доступа заявителей к сведениям о  муниципальных услугах;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подача заявителем запроса и иных документов, необходимых для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услуги, и прием таких запроса и документов с использ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ванием единого портала государственных и муниципальных услуг;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нии муниципальной услуги.</w:t>
      </w:r>
    </w:p>
    <w:p w:rsidR="004A326E" w:rsidRPr="002C7580" w:rsidRDefault="004A326E" w:rsidP="004A326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товому адресу, указанному в запросе.</w:t>
      </w:r>
    </w:p>
    <w:p w:rsidR="004A326E" w:rsidRPr="002C7580" w:rsidRDefault="004A326E" w:rsidP="004A326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708" w:rsidRPr="009D503B" w:rsidRDefault="004A326E" w:rsidP="004A326E">
      <w:pPr>
        <w:contextualSpacing/>
        <w:jc w:val="center"/>
        <w:rPr>
          <w:sz w:val="26"/>
          <w:szCs w:val="26"/>
        </w:rPr>
      </w:pPr>
      <w:r w:rsidRPr="009D503B">
        <w:rPr>
          <w:sz w:val="26"/>
          <w:szCs w:val="26"/>
        </w:rPr>
        <w:t>2. Стандарт предоставления муниципальной услуги</w:t>
      </w:r>
    </w:p>
    <w:p w:rsidR="004A326E" w:rsidRPr="009D503B" w:rsidRDefault="004A326E" w:rsidP="004A326E">
      <w:pPr>
        <w:contextualSpacing/>
        <w:jc w:val="center"/>
        <w:rPr>
          <w:sz w:val="26"/>
          <w:szCs w:val="26"/>
        </w:rPr>
      </w:pPr>
    </w:p>
    <w:p w:rsidR="00E71708" w:rsidRPr="009D503B" w:rsidRDefault="004A326E" w:rsidP="004A326E">
      <w:pPr>
        <w:ind w:firstLine="709"/>
        <w:contextualSpacing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</w:t>
      </w:r>
      <w:r w:rsidR="00E71708" w:rsidRPr="009D503B">
        <w:rPr>
          <w:sz w:val="26"/>
          <w:szCs w:val="26"/>
        </w:rPr>
        <w:t>1.</w:t>
      </w:r>
      <w:r w:rsidRPr="009D503B">
        <w:rPr>
          <w:sz w:val="26"/>
          <w:szCs w:val="26"/>
        </w:rPr>
        <w:t xml:space="preserve"> </w:t>
      </w:r>
      <w:r w:rsidR="00E71708" w:rsidRPr="009D503B">
        <w:rPr>
          <w:sz w:val="26"/>
          <w:szCs w:val="26"/>
        </w:rPr>
        <w:t>Наименование муниципальной услуги</w:t>
      </w:r>
      <w:r w:rsidRPr="009D503B">
        <w:rPr>
          <w:sz w:val="26"/>
          <w:szCs w:val="26"/>
        </w:rPr>
        <w:t xml:space="preserve"> - «Передача принадлежащих гражданам на праве собственности и свободных от обязатель</w:t>
      </w:r>
      <w:proofErr w:type="gramStart"/>
      <w:r w:rsidRPr="009D503B">
        <w:rPr>
          <w:sz w:val="26"/>
          <w:szCs w:val="26"/>
        </w:rPr>
        <w:t>ств тр</w:t>
      </w:r>
      <w:proofErr w:type="gramEnd"/>
      <w:r w:rsidRPr="009D503B">
        <w:rPr>
          <w:sz w:val="26"/>
          <w:szCs w:val="26"/>
        </w:rPr>
        <w:t>етьих лиц ж</w:t>
      </w:r>
      <w:r w:rsidRPr="009D503B">
        <w:rPr>
          <w:sz w:val="26"/>
          <w:szCs w:val="26"/>
        </w:rPr>
        <w:t>и</w:t>
      </w:r>
      <w:r w:rsidRPr="009D503B">
        <w:rPr>
          <w:sz w:val="26"/>
          <w:szCs w:val="26"/>
        </w:rPr>
        <w:t>лых помещений в муниципальную собственность и заключение с этими граждан</w:t>
      </w:r>
      <w:r w:rsidRPr="009D503B">
        <w:rPr>
          <w:sz w:val="26"/>
          <w:szCs w:val="26"/>
        </w:rPr>
        <w:t>а</w:t>
      </w:r>
      <w:r w:rsidRPr="009D503B">
        <w:rPr>
          <w:sz w:val="26"/>
          <w:szCs w:val="26"/>
        </w:rPr>
        <w:t>ми  договоров социального найма</w:t>
      </w:r>
      <w:r w:rsidR="00B24D4B">
        <w:rPr>
          <w:sz w:val="26"/>
          <w:szCs w:val="26"/>
        </w:rPr>
        <w:t xml:space="preserve"> в </w:t>
      </w:r>
      <w:proofErr w:type="spellStart"/>
      <w:r w:rsidR="00B24D4B">
        <w:rPr>
          <w:sz w:val="26"/>
          <w:szCs w:val="26"/>
        </w:rPr>
        <w:t>Нижнепронгенском</w:t>
      </w:r>
      <w:proofErr w:type="spellEnd"/>
      <w:r w:rsidR="00B24D4B">
        <w:rPr>
          <w:sz w:val="26"/>
          <w:szCs w:val="26"/>
        </w:rPr>
        <w:t xml:space="preserve"> сельском поселении</w:t>
      </w:r>
      <w:r w:rsidRPr="009D503B">
        <w:rPr>
          <w:sz w:val="26"/>
          <w:szCs w:val="26"/>
        </w:rPr>
        <w:t>» (д</w:t>
      </w:r>
      <w:r w:rsidRPr="009D503B">
        <w:rPr>
          <w:sz w:val="26"/>
          <w:szCs w:val="26"/>
        </w:rPr>
        <w:t>а</w:t>
      </w:r>
      <w:r w:rsidRPr="009D503B">
        <w:rPr>
          <w:sz w:val="26"/>
          <w:szCs w:val="26"/>
        </w:rPr>
        <w:t>лее – муниципальная услуга).</w:t>
      </w:r>
    </w:p>
    <w:p w:rsidR="00E71708" w:rsidRPr="009D503B" w:rsidRDefault="00E71708" w:rsidP="004A326E">
      <w:pPr>
        <w:ind w:firstLine="709"/>
        <w:contextualSpacing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</w:t>
      </w:r>
      <w:r w:rsidR="004A326E" w:rsidRPr="009D503B">
        <w:rPr>
          <w:sz w:val="26"/>
          <w:szCs w:val="26"/>
        </w:rPr>
        <w:t xml:space="preserve">2. </w:t>
      </w:r>
      <w:r w:rsidRPr="009D503B">
        <w:rPr>
          <w:sz w:val="26"/>
          <w:szCs w:val="26"/>
        </w:rPr>
        <w:t>Наименование органа  предос</w:t>
      </w:r>
      <w:r w:rsidR="004A326E" w:rsidRPr="009D503B">
        <w:rPr>
          <w:sz w:val="26"/>
          <w:szCs w:val="26"/>
        </w:rPr>
        <w:t>тавляющего муниципальную услугу.</w:t>
      </w:r>
    </w:p>
    <w:p w:rsidR="004A326E" w:rsidRPr="009D503B" w:rsidRDefault="004A326E" w:rsidP="004A326E">
      <w:pPr>
        <w:ind w:firstLine="709"/>
        <w:contextualSpacing/>
        <w:jc w:val="both"/>
        <w:rPr>
          <w:sz w:val="26"/>
          <w:szCs w:val="26"/>
        </w:rPr>
      </w:pPr>
      <w:r w:rsidRPr="009D503B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proofErr w:type="spellStart"/>
      <w:r w:rsidRPr="009D503B">
        <w:rPr>
          <w:sz w:val="26"/>
          <w:szCs w:val="26"/>
        </w:rPr>
        <w:t>Нижнепронгенского</w:t>
      </w:r>
      <w:proofErr w:type="spellEnd"/>
      <w:r w:rsidRPr="009D503B">
        <w:rPr>
          <w:sz w:val="26"/>
          <w:szCs w:val="26"/>
        </w:rPr>
        <w:t xml:space="preserve"> сельского поселения.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2.3. Результатом предоставления муниципальной услуги является принятие в муниципальную собственность приватизированного жилого помещения и закл</w:t>
      </w:r>
      <w:r w:rsidRPr="009D503B">
        <w:rPr>
          <w:sz w:val="26"/>
          <w:szCs w:val="26"/>
        </w:rPr>
        <w:t>ю</w:t>
      </w:r>
      <w:r w:rsidRPr="009D503B">
        <w:rPr>
          <w:sz w:val="26"/>
          <w:szCs w:val="26"/>
        </w:rPr>
        <w:t xml:space="preserve">чение с Заявителем договора социального найма на это жилое помещение. 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9D503B">
        <w:rPr>
          <w:sz w:val="26"/>
          <w:szCs w:val="26"/>
        </w:rPr>
        <w:t>Срок предоставления муниципальной услуги: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2.4.1.</w:t>
      </w:r>
      <w:r>
        <w:rPr>
          <w:sz w:val="26"/>
          <w:szCs w:val="26"/>
        </w:rPr>
        <w:t xml:space="preserve"> </w:t>
      </w:r>
      <w:r w:rsidRPr="009D503B">
        <w:rPr>
          <w:sz w:val="26"/>
          <w:szCs w:val="26"/>
        </w:rPr>
        <w:t>Общий срок принятия решения о предоставлении муниципальной услуги составляет 60 рабочих дней со дня обращения за муниципальной услугой.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2.4.2.</w:t>
      </w:r>
      <w:r>
        <w:rPr>
          <w:sz w:val="26"/>
          <w:szCs w:val="26"/>
        </w:rPr>
        <w:t xml:space="preserve"> </w:t>
      </w:r>
      <w:r w:rsidRPr="009D503B">
        <w:rPr>
          <w:sz w:val="26"/>
          <w:szCs w:val="26"/>
        </w:rPr>
        <w:t>Сроки прохождения отдельных административных процедур, необх</w:t>
      </w:r>
      <w:r w:rsidRPr="009D503B">
        <w:rPr>
          <w:sz w:val="26"/>
          <w:szCs w:val="26"/>
        </w:rPr>
        <w:t>о</w:t>
      </w:r>
      <w:r w:rsidRPr="009D503B">
        <w:rPr>
          <w:sz w:val="26"/>
          <w:szCs w:val="26"/>
        </w:rPr>
        <w:t>димых для предоставления муниципальной услуги, указаны в разделе 3 настоящего административного регламента.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lastRenderedPageBreak/>
        <w:t>2.4.3.</w:t>
      </w:r>
      <w:r>
        <w:rPr>
          <w:sz w:val="26"/>
          <w:szCs w:val="26"/>
        </w:rPr>
        <w:t xml:space="preserve"> </w:t>
      </w:r>
      <w:r w:rsidRPr="009D503B">
        <w:rPr>
          <w:sz w:val="26"/>
          <w:szCs w:val="26"/>
        </w:rPr>
        <w:t>Срок выдачи (направления) заявителю документов, являющихся р</w:t>
      </w:r>
      <w:r w:rsidRPr="009D503B">
        <w:rPr>
          <w:sz w:val="26"/>
          <w:szCs w:val="26"/>
        </w:rPr>
        <w:t>е</w:t>
      </w:r>
      <w:r w:rsidRPr="009D503B">
        <w:rPr>
          <w:sz w:val="26"/>
          <w:szCs w:val="26"/>
        </w:rPr>
        <w:t>зультатом предоставления муниципальной услуги, составляет не более 3 рабочих дней с момента их подготовки.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 w:rsidRPr="009D503B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 w:rsidRPr="009D503B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D503B">
        <w:rPr>
          <w:sz w:val="26"/>
          <w:szCs w:val="26"/>
        </w:rPr>
        <w:t>с</w:t>
      </w:r>
      <w:proofErr w:type="gramEnd"/>
      <w:r w:rsidRPr="009D503B">
        <w:rPr>
          <w:sz w:val="26"/>
          <w:szCs w:val="26"/>
        </w:rPr>
        <w:t>: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Конституцией Российской Федерации («Российская газета» 1993г. № 237);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Гражданским кодексом Российской Федерации от 30 ноября 1994 года № 51-ФЗ ("Собрание законодательства РФ", 05.12.1994, N 32, ст. 3301, "Российская газета", N 238-239, 08.12.1994);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Жилищным кодексом Российской Федерации от 29.12.2004 N 188-ФЗ («С</w:t>
      </w:r>
      <w:r w:rsidRPr="009D503B">
        <w:rPr>
          <w:sz w:val="26"/>
          <w:szCs w:val="26"/>
        </w:rPr>
        <w:t>о</w:t>
      </w:r>
      <w:r w:rsidRPr="009D503B">
        <w:rPr>
          <w:sz w:val="26"/>
          <w:szCs w:val="26"/>
        </w:rPr>
        <w:t>брание законодательства Российской Федерации», 3 января 2005, № 1;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02.05.2006 № 59-ФЗ "О порядке рассмотрения о</w:t>
      </w:r>
      <w:r w:rsidRPr="009D503B">
        <w:rPr>
          <w:sz w:val="26"/>
          <w:szCs w:val="26"/>
        </w:rPr>
        <w:t>б</w:t>
      </w:r>
      <w:r w:rsidRPr="009D503B">
        <w:rPr>
          <w:sz w:val="26"/>
          <w:szCs w:val="26"/>
        </w:rPr>
        <w:t>ращений граждан Российской Федерации" (текст Федерального закона опублик</w:t>
      </w:r>
      <w:r w:rsidRPr="009D503B">
        <w:rPr>
          <w:sz w:val="26"/>
          <w:szCs w:val="26"/>
        </w:rPr>
        <w:t>о</w:t>
      </w:r>
      <w:r w:rsidRPr="009D503B">
        <w:rPr>
          <w:sz w:val="26"/>
          <w:szCs w:val="26"/>
        </w:rPr>
        <w:t>ван в изданиях "Собрание законодательства РФ", 2006, № 19, ст. 2060, "Российская газета", 05.05.2006, № 95, "Парламентская газета", 11.05.2006, № 70-71);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06.10.2003 №131-ФЗ "Об общих принципах орг</w:t>
      </w:r>
      <w:r w:rsidRPr="009D503B">
        <w:rPr>
          <w:sz w:val="26"/>
          <w:szCs w:val="26"/>
        </w:rPr>
        <w:t>а</w:t>
      </w:r>
      <w:r w:rsidRPr="009D503B">
        <w:rPr>
          <w:sz w:val="26"/>
          <w:szCs w:val="26"/>
        </w:rPr>
        <w:t>низации местного самоуправления в Российской Федерации" (</w:t>
      </w:r>
      <w:proofErr w:type="gramStart"/>
      <w:r w:rsidRPr="009D503B">
        <w:rPr>
          <w:sz w:val="26"/>
          <w:szCs w:val="26"/>
        </w:rPr>
        <w:t>опубликован</w:t>
      </w:r>
      <w:proofErr w:type="gramEnd"/>
      <w:r w:rsidRPr="009D503B">
        <w:rPr>
          <w:sz w:val="26"/>
          <w:szCs w:val="26"/>
        </w:rPr>
        <w:t xml:space="preserve"> в изд</w:t>
      </w:r>
      <w:r w:rsidRPr="009D503B">
        <w:rPr>
          <w:sz w:val="26"/>
          <w:szCs w:val="26"/>
        </w:rPr>
        <w:t>а</w:t>
      </w:r>
      <w:r w:rsidRPr="009D503B">
        <w:rPr>
          <w:sz w:val="26"/>
          <w:szCs w:val="26"/>
        </w:rPr>
        <w:t>ниях "Собрание законодательства РФ", 06.10.2003, № 40, ст. 3822, "Парламентская газета, 08.10.2003, № 186, "Российская газета", 08.10.2003, № 202);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27.07.2010 № 210-ФЗ "Об организации пред</w:t>
      </w:r>
      <w:r w:rsidRPr="009D503B">
        <w:rPr>
          <w:sz w:val="26"/>
          <w:szCs w:val="26"/>
        </w:rPr>
        <w:t>о</w:t>
      </w:r>
      <w:r w:rsidRPr="009D503B">
        <w:rPr>
          <w:sz w:val="26"/>
          <w:szCs w:val="26"/>
        </w:rPr>
        <w:t>ставления государственных и муниципальных услуг" (</w:t>
      </w:r>
      <w:proofErr w:type="gramStart"/>
      <w:r w:rsidRPr="009D503B">
        <w:rPr>
          <w:sz w:val="26"/>
          <w:szCs w:val="26"/>
        </w:rPr>
        <w:t>опубликован</w:t>
      </w:r>
      <w:proofErr w:type="gramEnd"/>
      <w:r w:rsidRPr="009D503B">
        <w:rPr>
          <w:sz w:val="26"/>
          <w:szCs w:val="26"/>
        </w:rPr>
        <w:t xml:space="preserve"> в изданиях "Собрание законодательства РФ", 02.08.2010, № 31, ст. 4179, "Российская газета", 30.07.2010, № 168);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9 февраля 2009 года № 8-ФЗ «Об обеспечении д</w:t>
      </w:r>
      <w:r w:rsidRPr="009D503B">
        <w:rPr>
          <w:sz w:val="26"/>
          <w:szCs w:val="26"/>
        </w:rPr>
        <w:t>о</w:t>
      </w:r>
      <w:r w:rsidRPr="009D503B">
        <w:rPr>
          <w:sz w:val="26"/>
          <w:szCs w:val="26"/>
        </w:rPr>
        <w:t>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27.07.2006 N 152-ФЗ «О персональных данных» ("Российская газета", N 165, 29.07.2006, "Собрание законодательства РФ", 31.07.2006, N 31 (1 ч.), ст. 3451);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Федеральным законом от 21 июля 1997 года № 122-ФЗ «О государственной регистрации прав на недвижимое имущество и сделок с ним» ("Собрание законод</w:t>
      </w:r>
      <w:r w:rsidRPr="009D503B">
        <w:rPr>
          <w:sz w:val="26"/>
          <w:szCs w:val="26"/>
        </w:rPr>
        <w:t>а</w:t>
      </w:r>
      <w:r w:rsidRPr="009D503B">
        <w:rPr>
          <w:sz w:val="26"/>
          <w:szCs w:val="26"/>
        </w:rPr>
        <w:t>тельства РФ", 28.07.1997, N 30, ст. 3594, "Российская газета", N 145, 30.07.1997);</w:t>
      </w:r>
    </w:p>
    <w:p w:rsidR="009D503B" w:rsidRPr="009D503B" w:rsidRDefault="009D503B" w:rsidP="009D50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3B">
        <w:rPr>
          <w:sz w:val="26"/>
          <w:szCs w:val="26"/>
        </w:rPr>
        <w:t>Законом Р</w:t>
      </w:r>
      <w:r>
        <w:rPr>
          <w:sz w:val="26"/>
          <w:szCs w:val="26"/>
        </w:rPr>
        <w:t xml:space="preserve">оссийской </w:t>
      </w:r>
      <w:r w:rsidRPr="009D503B">
        <w:rPr>
          <w:sz w:val="26"/>
          <w:szCs w:val="26"/>
        </w:rPr>
        <w:t>Ф</w:t>
      </w:r>
      <w:r>
        <w:rPr>
          <w:sz w:val="26"/>
          <w:szCs w:val="26"/>
        </w:rPr>
        <w:t>едерации от 04.07.1991 № 1541-1</w:t>
      </w:r>
      <w:r w:rsidRPr="009D503B">
        <w:rPr>
          <w:sz w:val="26"/>
          <w:szCs w:val="26"/>
        </w:rPr>
        <w:t xml:space="preserve"> "О приватизации жилищного фонда в Российской Фе</w:t>
      </w:r>
      <w:r>
        <w:rPr>
          <w:sz w:val="26"/>
          <w:szCs w:val="26"/>
        </w:rPr>
        <w:t>д</w:t>
      </w:r>
      <w:r w:rsidRPr="009D503B">
        <w:rPr>
          <w:sz w:val="26"/>
          <w:szCs w:val="26"/>
        </w:rPr>
        <w:t>ерации" ("Ведомости СНД и ВС РСФСР", 11.07.1991, N 28, ст. 959 "Бюллетень нормативных актов", N 1, 1992.);</w:t>
      </w:r>
    </w:p>
    <w:p w:rsidR="00D268C3" w:rsidRPr="00D268C3" w:rsidRDefault="00D268C3" w:rsidP="00D268C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8C3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- 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Хабаровского края, </w:t>
      </w:r>
      <w:proofErr w:type="gramStart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принятый</w:t>
      </w:r>
      <w:proofErr w:type="gramEnd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Совета депутатов </w:t>
      </w:r>
      <w:proofErr w:type="spellStart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 от 17.06.2013 № 55-139 (опубликован в «Сборнике нормативных правовых актов </w:t>
      </w:r>
      <w:proofErr w:type="spellStart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268C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от 12.08.2013 № 7).</w:t>
      </w:r>
    </w:p>
    <w:p w:rsidR="00E91AC2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документов, необходимых в соответствии с законодательными и иными </w:t>
      </w:r>
      <w:r w:rsidR="00893BF8">
        <w:rPr>
          <w:rFonts w:ascii="Times New Roman" w:eastAsia="Times New Roman" w:hAnsi="Times New Roman"/>
          <w:sz w:val="26"/>
          <w:szCs w:val="26"/>
          <w:lang w:eastAsia="ru-RU"/>
        </w:rPr>
        <w:t>нормативными правовыми актами для предоставления муниципальной услуги: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3BF8">
        <w:rPr>
          <w:rFonts w:ascii="Times New Roman" w:eastAsia="Times New Roman" w:hAnsi="Times New Roman"/>
          <w:sz w:val="26"/>
          <w:szCs w:val="26"/>
          <w:lang w:eastAsia="ru-RU"/>
        </w:rPr>
        <w:t xml:space="preserve">2.6.1. 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Для получения муниципальной услуги Заявитель представля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>ет в а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>министрацию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документы: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заявление</w:t>
      </w:r>
      <w:r w:rsidR="006B1CD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2 к настоящему регламенту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б) копии документов, удостоверяющих личность граждан – собственников приватизированного жилого помещения (паспорт – для собственника, достигшего 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14-летнего возраста, свидетельство о рождении – для собственника, не достигшего 14-летнего возраста);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в) подлинник договора на передачу жилого помещения в собственность граждан, зарегистрированного в установленном законом порядке (копия решения суда о признании права собственности в порядке приватизации с отметкой о всту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лении в законную силу);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г) технический (кадастровый) паспорт приватизированного жилого помещ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ния;</w:t>
      </w:r>
    </w:p>
    <w:p w:rsidR="00F00D21" w:rsidRPr="00E1070F" w:rsidRDefault="00F00D21" w:rsidP="00F00D21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д)</w:t>
      </w:r>
      <w:r>
        <w:rPr>
          <w:sz w:val="26"/>
          <w:szCs w:val="26"/>
        </w:rPr>
        <w:t xml:space="preserve"> </w:t>
      </w:r>
      <w:r w:rsidRPr="00E1070F">
        <w:rPr>
          <w:sz w:val="26"/>
          <w:szCs w:val="26"/>
        </w:rPr>
        <w:t>разрешение органа опеки и попечительства на передачу жилого помещ</w:t>
      </w:r>
      <w:r w:rsidRPr="00E1070F">
        <w:rPr>
          <w:sz w:val="26"/>
          <w:szCs w:val="26"/>
        </w:rPr>
        <w:t>е</w:t>
      </w:r>
      <w:r w:rsidRPr="00E1070F">
        <w:rPr>
          <w:sz w:val="26"/>
          <w:szCs w:val="26"/>
        </w:rPr>
        <w:t>ния в собственность муниципального образования, если собственниками являются несовершеннолетние</w:t>
      </w:r>
      <w:r>
        <w:rPr>
          <w:sz w:val="26"/>
          <w:szCs w:val="26"/>
        </w:rPr>
        <w:t xml:space="preserve"> и недееспособные</w:t>
      </w:r>
      <w:r w:rsidRPr="00E1070F">
        <w:rPr>
          <w:sz w:val="26"/>
          <w:szCs w:val="26"/>
        </w:rPr>
        <w:t xml:space="preserve"> граждане;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е) справки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Николаевского-на-Амуре межрайонного филиала Хабаровского КГУП технической инвентаризации и оценки недвижимости (КГУП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Хабкрайи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вентаризация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») 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об отсутствии у граждан другого жилого помещения на праве со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ственности;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ж) справки органа, осуществляющего государственную регистрацию прав на недвижимое имущество и сделок с ним, об отсутствии у граждан другого жилого помещения на праве собственности;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з) справки органа, осуществляющего государственную регистрацию прав на недвижимое имущество и сделок с ним, об отсутствии арестов, запрещений или обременений на передаваемое жилое помещение;</w:t>
      </w:r>
    </w:p>
    <w:p w:rsidR="006B1CDC" w:rsidRPr="006B1CDC" w:rsidRDefault="00F00D21" w:rsidP="006B1C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и) </w:t>
      </w:r>
      <w:r w:rsidR="006B1CDC" w:rsidRPr="006B1CDC">
        <w:rPr>
          <w:rFonts w:ascii="Times New Roman" w:eastAsia="Times New Roman" w:hAnsi="Times New Roman"/>
          <w:sz w:val="28"/>
          <w:szCs w:val="28"/>
          <w:lang w:eastAsia="ru-RU"/>
        </w:rPr>
        <w:t>справка об отсутствии задолженности за содержание и обслуживание жилого помещения, по коммунальным платежам и электроэнергию;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к) справку налоговых органов об отсутствии задолженности по налогу на имущество;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л) при подаче документов представителями граждан – копии документов, на основании которых осуществляется представительство.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Перечисленные копии документов представляются Заявителем с предъявл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нием оригиналов. Представляемые копии документов заверяются уполномоченн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должностными лицами администрации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. Допускается пре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ставление Заявителем нотариально заверенных копий документов.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Заявителем заявления в электронном виде с прил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женными документами в форме электронных копий при обращении</w:t>
      </w:r>
      <w:proofErr w:type="gramEnd"/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получения результата муниципальной услуги в виде подписания договора о передаче в мун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ципальную собственность приватизированного жилого помещения (далее – Дог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вор) Заявитель представляет оригиналы всех приложенных к заявлению докуме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тов.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Документы, указанные в подпунктах «ж», «з», «к» настоящего пункта, з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прашиваются администрацией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 в порядке межведомственного информационного взаимодействия. Заявитель вправе предст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вить документы, указанные в подпунктах «ж», «з», «к» настоящего пункта, по со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ственной инициативе.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Документ, указанный в подпункте «в» настоящего пункта, запра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шивается администрацией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 в порядке межведомственн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го информационного взаимодействия, в случае если право собственности Заявит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ля на передаваемое жилое помещение зарегистрировано в Едином государственном реестре прав на недвижимое имущество и сделок с ним. Заявитель вправе предст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вить данный документ по собственной инициативе, за исключением случая, когда 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 собственности Заявителя на передаваемое жилое помещение не зарегистр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ровано в Едином государственном реестре прав на недвижимое имущество и сд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лок с ним. В этом случае Заявитель представляет документ, указанный в подпункте «в» настоящего пункта, самостоятельно.</w:t>
      </w:r>
    </w:p>
    <w:p w:rsidR="00F00D21" w:rsidRDefault="00F00D21" w:rsidP="00F00D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Заявитель несет ответственность за достоверность сведений, содержащих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>ся в представляемых в администрацию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документах.</w:t>
      </w:r>
    </w:p>
    <w:p w:rsidR="00E91AC2" w:rsidRPr="002C7580" w:rsidRDefault="00893BF8" w:rsidP="00E91A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2.6.2</w:t>
      </w:r>
      <w:r w:rsidR="00E91AC2"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. Запрещается требовать от Заявителя: </w:t>
      </w:r>
    </w:p>
    <w:p w:rsidR="00E91AC2" w:rsidRPr="002C7580" w:rsidRDefault="00E91AC2" w:rsidP="00E91A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ния, возникающие в связи с предоставлением муниципальной услуги;</w:t>
      </w:r>
    </w:p>
    <w:p w:rsidR="00E91AC2" w:rsidRDefault="00E91AC2" w:rsidP="00E91AC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документов и информации, которые в соответствии  с но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ственную услугу, иных государственных органов, органов местного самоуправл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и (или) подведомственных государственным органам  и органам местного 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моуправления организаций, участвующих в предоставлении государственных и муниципальных услуг, за исключением документов, указанных в части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6 статьи 7 Федерального закона Российской Федерации от 27.07.2010 № 210-ФЗ «Об орган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зации предоставления государственных и муниципальных услуг».  </w:t>
      </w:r>
    </w:p>
    <w:p w:rsidR="00E91AC2" w:rsidRPr="00E91424" w:rsidRDefault="00E91AC2" w:rsidP="00E91A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E914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91424">
        <w:rPr>
          <w:sz w:val="26"/>
          <w:szCs w:val="26"/>
        </w:rPr>
        <w:t>Перечень оснований для отказа в приеме документов, необходимых для предоставле</w:t>
      </w:r>
      <w:r>
        <w:rPr>
          <w:sz w:val="26"/>
          <w:szCs w:val="26"/>
        </w:rPr>
        <w:t>ния муниципальной услуги:</w:t>
      </w:r>
    </w:p>
    <w:p w:rsidR="00E91AC2" w:rsidRPr="00E91424" w:rsidRDefault="00E91AC2" w:rsidP="00E91AC2">
      <w:pPr>
        <w:ind w:firstLine="709"/>
        <w:jc w:val="both"/>
        <w:rPr>
          <w:sz w:val="26"/>
          <w:szCs w:val="26"/>
        </w:rPr>
      </w:pPr>
      <w:r w:rsidRPr="00E91424">
        <w:rPr>
          <w:sz w:val="26"/>
          <w:szCs w:val="26"/>
        </w:rPr>
        <w:t>- документы предоставлены лицом, не имеющим полномочий на их пред</w:t>
      </w:r>
      <w:r w:rsidRPr="00E91424">
        <w:rPr>
          <w:sz w:val="26"/>
          <w:szCs w:val="26"/>
        </w:rPr>
        <w:t>о</w:t>
      </w:r>
      <w:r w:rsidRPr="00E91424">
        <w:rPr>
          <w:sz w:val="26"/>
          <w:szCs w:val="26"/>
        </w:rPr>
        <w:t>ставление в соответствии с действующим законодательством;</w:t>
      </w:r>
    </w:p>
    <w:p w:rsidR="00E91AC2" w:rsidRPr="00E91424" w:rsidRDefault="00E91AC2" w:rsidP="00E91AC2">
      <w:pPr>
        <w:ind w:firstLine="709"/>
        <w:jc w:val="both"/>
        <w:rPr>
          <w:sz w:val="26"/>
          <w:szCs w:val="26"/>
        </w:rPr>
      </w:pPr>
      <w:r w:rsidRPr="00E91424">
        <w:rPr>
          <w:sz w:val="26"/>
          <w:szCs w:val="26"/>
        </w:rPr>
        <w:t>- невозможность установления содержания представленных документов;</w:t>
      </w:r>
    </w:p>
    <w:p w:rsidR="00E91AC2" w:rsidRPr="00E91424" w:rsidRDefault="00E91AC2" w:rsidP="00E91AC2">
      <w:pPr>
        <w:ind w:firstLine="709"/>
        <w:jc w:val="both"/>
        <w:rPr>
          <w:sz w:val="26"/>
          <w:szCs w:val="26"/>
        </w:rPr>
      </w:pPr>
      <w:r w:rsidRPr="00E9142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91424">
        <w:rPr>
          <w:sz w:val="26"/>
          <w:szCs w:val="26"/>
        </w:rPr>
        <w:t>представленные документы исполнены карандашом.</w:t>
      </w:r>
    </w:p>
    <w:p w:rsidR="00F00D21" w:rsidRPr="00F00D21" w:rsidRDefault="00E91AC2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2.8</w:t>
      </w:r>
      <w:r w:rsidR="00F00D21"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. Основаниями для отказа в предоставлении муниципальной услуги явл</w:t>
      </w:r>
      <w:r w:rsidR="00F00D21"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F00D21"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ются: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- непредставление или представление Заявителем не в полном объеме док</w:t>
      </w: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ментов,</w:t>
      </w:r>
      <w:r w:rsidR="00E91A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указанных в пункте 2.6</w:t>
      </w: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Регламента, 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>за исключением документов, к</w:t>
      </w:r>
      <w:r w:rsidR="00E91AC2">
        <w:rPr>
          <w:rFonts w:ascii="Times New Roman" w:eastAsia="Times New Roman" w:hAnsi="Times New Roman"/>
          <w:sz w:val="26"/>
          <w:szCs w:val="26"/>
          <w:lang w:eastAsia="ru-RU"/>
        </w:rPr>
        <w:t>оторые запрашиваются администрацией сельского поселения</w:t>
      </w:r>
      <w:r w:rsidRPr="00F00D21">
        <w:rPr>
          <w:rFonts w:ascii="Times New Roman" w:eastAsia="Times New Roman" w:hAnsi="Times New Roman"/>
          <w:sz w:val="26"/>
          <w:szCs w:val="26"/>
          <w:lang w:eastAsia="ru-RU"/>
        </w:rPr>
        <w:t xml:space="preserve">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</w:t>
      </w: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00D21" w:rsidRPr="00F00D21" w:rsidRDefault="00F00D21" w:rsidP="00F00D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 несоответствие Заявителя требованиям, установленным в </w:t>
      </w:r>
      <w:r w:rsidR="00E91AC2">
        <w:rPr>
          <w:rFonts w:ascii="Times New Roman" w:eastAsia="Times New Roman" w:hAnsi="Times New Roman"/>
          <w:bCs/>
          <w:sz w:val="26"/>
          <w:szCs w:val="26"/>
          <w:lang w:eastAsia="ru-RU"/>
        </w:rPr>
        <w:t>статье</w:t>
      </w:r>
      <w:r w:rsidRPr="00F00D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9.1 Закона Российской Федерации от 04.07.1991 № 1541-1 «О приватизации жилищного фонда в Российской Федерации».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2.9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  <w:t>Муниципальная услуга предоставляется бесплатно.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2.10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муниципальной услуги: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 случае личного обращения заявителя максимальное время ожидания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ема -  15 минут;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продолжительность приема у специалиста, осуществляющего выдачу 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кументов – 15 минут.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2.11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  <w:t>Срок регистрации заявления о предоставлении муниципальной услуги: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время регистрации в случае личного обращения – 10 минут;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заявление о предоставлении муниципальной услуги, поступившее лично, посредством почтовой связи, электронной почты, Единого портала государстве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и муниципальных услуг регистрируется в Книге регистрации заявлений гра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дан в день поступления.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 случае обращения заявителя в электронной форме специалист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с указанием номера и даты регистрации.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2.12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услуги, информационным стендам с образцами их заполнения и пере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нем документов, необходимых для предоставления каждой муниципальной услуги.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вания органа и режима работы.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информационными стендами;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стульями и столами для возможности оформления документов. </w:t>
      </w:r>
    </w:p>
    <w:p w:rsidR="00E91424" w:rsidRPr="002C7580" w:rsidRDefault="00E91424" w:rsidP="00E914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Информационные стенды должны располагаться непосредственно перед 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бинетом (рабочим местом) специалиста. 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должны быть размещены следующие инфо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мационные материалы: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сведения о нормативных актах по вопросам исполнения услуги;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перечень документов, прилагаемых к заявлению, в соответствии с пунктом 2.6 административного регламента;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образцы заполнения бланков заявлений;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бланки заявлений;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время приема администрации;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часы приема специалистов в соответствии с пунктом 1.3.1 администрати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регламента.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предоставления или получения документов оборудую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ся стульями. Количество мест ожидания определяется исходя из фактической нагрузки и возможностей для их размещения в здании, но не может составлять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нее 3 мест.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Места для заполнения заявлений оборудуются стульями, столами и обесп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чиваются образцами заявлений и канцелярскими принадлежностями.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Кабинеты, предназначенные для приема заявителей, должны быть оборуд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Рабочее место специалиста должно быть оборудовано персональным комп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E91424" w:rsidRPr="002C7580" w:rsidRDefault="00E91424" w:rsidP="00E914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2.13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вежливость и корректность должностных лиц, участвующих в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лении муниципальной услуги;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требований законодательства и настоящего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стративного регламента;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возможность получения информации о ходе предоставления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услуг, в том числе с использованием информационно-телекоммуникационных технологий.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ожидания в очереди при предоставлении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ной услуги;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отсутствие поданных в установленном порядке жалоб на действия (безде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ствие) и решения, принятые должностными лицами при предоставлении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пальной услуги.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услуги, как правило, заявитель взаим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действует с должностными лицами дважды.</w:t>
      </w:r>
    </w:p>
    <w:p w:rsidR="00E91424" w:rsidRPr="002C7580" w:rsidRDefault="00E91424" w:rsidP="00E9142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1424" w:rsidRPr="002C7580" w:rsidRDefault="00E91424" w:rsidP="00E91424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3. Состав, последовательность и сроки выполнения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административных</w:t>
      </w:r>
      <w:proofErr w:type="gramEnd"/>
    </w:p>
    <w:p w:rsidR="00E91424" w:rsidRPr="002C7580" w:rsidRDefault="00E91424" w:rsidP="00E91424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4BFC" w:rsidRPr="00A167C7" w:rsidRDefault="00914BFC" w:rsidP="00A167C7">
      <w:pPr>
        <w:jc w:val="both"/>
        <w:rPr>
          <w:sz w:val="26"/>
          <w:szCs w:val="26"/>
        </w:rPr>
      </w:pP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3.1. Последовательность административных процедур при принятии в мун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ципальную собственность жилых помещений, приватизированных гражданами, представлена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7" w:history="1">
        <w:proofErr w:type="gramStart"/>
        <w:r w:rsidRPr="00A167C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блок-схем</w:t>
        </w:r>
        <w:proofErr w:type="gramEnd"/>
      </w:hyperlink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 (приложение 1 к настоящему Регламенту) и включает в себя следующие административные процедуры:</w:t>
      </w:r>
    </w:p>
    <w:p w:rsidR="00A167C7" w:rsidRDefault="00A167C7" w:rsidP="00A16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прием и регистрация поступившего заявления с приложенными докуме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тами;</w:t>
      </w:r>
      <w:r w:rsidR="00CD78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B1CDC" w:rsidRPr="006B1CDC" w:rsidRDefault="006B1CDC" w:rsidP="006B1C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выдача</w:t>
      </w:r>
      <w:r w:rsidRPr="006B1CD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расписки в получении документов;</w:t>
      </w:r>
    </w:p>
    <w:p w:rsidR="006B1CDC" w:rsidRPr="006B1CDC" w:rsidRDefault="006B1CDC" w:rsidP="006B1C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B1CDC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рассмотрение документов комиссией по распределению муниципального жилья (далее − Комиссия); 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подписание Договора</w:t>
      </w:r>
      <w:r w:rsidR="006B1C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передачи в муниципальную собственность приват</w:t>
      </w:r>
      <w:r w:rsidR="006B1CDC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6B1CDC">
        <w:rPr>
          <w:rFonts w:ascii="Times New Roman" w:eastAsia="Times New Roman" w:hAnsi="Times New Roman"/>
          <w:bCs/>
          <w:sz w:val="26"/>
          <w:szCs w:val="26"/>
          <w:lang w:eastAsia="ru-RU"/>
        </w:rPr>
        <w:t>зированного жилого помещения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передача Договора в орган, осуществляющий государственную регистр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цию прав на недвижимое имущество и сделок с ним;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заключение договора социального найма на жилое помещение.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3.2. Прием и регистрация поступившего заявления с приложенными док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ментами.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3.2.1. Основанием для начала административной процедуры является пре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CD78F2">
        <w:rPr>
          <w:rFonts w:ascii="Times New Roman" w:eastAsia="Times New Roman" w:hAnsi="Times New Roman"/>
          <w:bCs/>
          <w:sz w:val="26"/>
          <w:szCs w:val="26"/>
          <w:lang w:eastAsia="ru-RU"/>
        </w:rPr>
        <w:t>тавление Заявителем в администрацию сельского поселения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заявления и пакета документов.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3.2.2. Специалист </w:t>
      </w:r>
      <w:r w:rsidR="00CD78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сельского поселения, 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ответственный за предоставление муниципальной услуги (да</w:t>
      </w:r>
      <w:r w:rsidR="00CD78F2">
        <w:rPr>
          <w:rFonts w:ascii="Times New Roman" w:eastAsia="Times New Roman" w:hAnsi="Times New Roman"/>
          <w:bCs/>
          <w:sz w:val="26"/>
          <w:szCs w:val="26"/>
          <w:lang w:eastAsia="ru-RU"/>
        </w:rPr>
        <w:t>лее − Специалист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), пр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веряет правильность заполнения заявления, производит сличение представленных             копий документов с оригиналами, заверяет копии документов.</w:t>
      </w:r>
    </w:p>
    <w:p w:rsid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Максимальный срок приема документ</w:t>
      </w:r>
      <w:r w:rsidR="00697D0F">
        <w:rPr>
          <w:rFonts w:ascii="Times New Roman" w:eastAsia="Times New Roman" w:hAnsi="Times New Roman"/>
          <w:bCs/>
          <w:sz w:val="26"/>
          <w:szCs w:val="26"/>
          <w:lang w:eastAsia="ru-RU"/>
        </w:rPr>
        <w:t>ов составляет не более 30 минут. В случае поступления заявления почтовым сообщением, в электронной форме – 1 р</w:t>
      </w:r>
      <w:r w:rsidR="00697D0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697D0F">
        <w:rPr>
          <w:rFonts w:ascii="Times New Roman" w:eastAsia="Times New Roman" w:hAnsi="Times New Roman"/>
          <w:bCs/>
          <w:sz w:val="26"/>
          <w:szCs w:val="26"/>
          <w:lang w:eastAsia="ru-RU"/>
        </w:rPr>
        <w:t>бочий день.</w:t>
      </w:r>
    </w:p>
    <w:p w:rsidR="00697D0F" w:rsidRDefault="00697D0F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Результатом выполнения данной процедуры является прием заявления и 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кументов.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3. Регистрация заявления специалистом отдела в Книге регистрации з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явлений о </w:t>
      </w:r>
      <w:r w:rsidRPr="00697D0F">
        <w:rPr>
          <w:rFonts w:ascii="Times New Roman" w:eastAsia="Times New Roman" w:hAnsi="Times New Roman"/>
          <w:bCs/>
          <w:sz w:val="26"/>
          <w:szCs w:val="26"/>
          <w:lang w:eastAsia="ru-RU"/>
        </w:rPr>
        <w:t>передаче в муниципальную собственность приватизированных жилых помещений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− Книга), которая ведется по форме согласно приложению 4 к административному регламенту.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Специалист регистрирует заявление в Книге.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данной административной процедуры является учет сведений о предоставлении заявителем документов.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административной процедуры – 5 минут.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4. Выдача расписки в получении документов.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факт завершения процедуры по регистрации заявления в Книге.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Специалист оформляет расписку по форме, согласно приложению 3 к адм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нистративному регламенту, о принятии документов и передает ее гражданину (его представителю) либо направляет расписку почтовым сообщением по адресу, ук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занному в заявлении. 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данной административной процедуры является в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дача заявителю расписки в получении документов.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исполнения административной процедуры составляет: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– 15 минут;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при обращении по почте, обращении в электронной форме</w:t>
      </w: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– 1 рабочий день </w:t>
      </w:r>
      <w:proofErr w:type="gramStart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 даты поступления</w:t>
      </w:r>
      <w:proofErr w:type="gramEnd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>в администрацию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5. Направление межведомственных запросов.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прием и регистрация заявления в Книге.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Специалист проверяет комплектность прилагаемых к заявлению документов и направляет в органы государственной власти, органы местного самоуправления либо подведомственные им организации межведомственные запросы о предоста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лении документов, если последние не были предоставлены заявителем по со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ственной инициативе. 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Межведомственный запрос содержит: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органа, направляющего межведомственный запрос;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 или организации, в адрес которых направляется ме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ведомственный запрос;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муниципальной услуги, для предоставления которой необх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димо предоставление документа и (или) информации;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указание на положения нормативного правового акта, которыми устано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лено предоставление документа и (или) информации, </w:t>
      </w:r>
      <w:proofErr w:type="gramStart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необходимых</w:t>
      </w:r>
      <w:proofErr w:type="gramEnd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услуги, и указание на реквизиты данного нормативного пр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вового акта;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сведения, необходимые для предоставления документа и (или) информ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ции, изложенные заявителем в поданном заявлении;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контактную информацию для направления ответа на межведомственный запрос;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тронной почты данного лица для связи.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Направление межведомственного запроса осуществляется одним из следу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щих способов: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по факсимильной связи;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почтовым отправлением;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в электронном виде через систему межведомственного электронного вза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модействия (далее − СМЭВ).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направлением запросов, получением ответов на запросы        и своевременной передачей указанных ответов в </w:t>
      </w:r>
      <w:r w:rsidR="00DB427B" w:rsidRPr="00DB427B">
        <w:rPr>
          <w:rFonts w:ascii="Times New Roman" w:eastAsia="Times New Roman" w:hAnsi="Times New Roman"/>
          <w:sz w:val="26"/>
          <w:szCs w:val="26"/>
          <w:lang w:eastAsia="ru-RU"/>
        </w:rPr>
        <w:t>администрацию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сп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циалист.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 случае нарушения сроков направления ответа на запрос специалист направляет повторный запрос.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 случае если ответ на межведомственный запрос не был получен вовремя, специалист уведомляет заявителя о сложившейся ситуации, в частности: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о том, что заявителю не отказывается в предоставлении услуги;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о том, что орган, предоставляющий муниципальную услугу, добросовестно исполнил свои обязанности;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о том, что ответственность за нарушение сроков направления ответа       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8" w:history="1">
        <w:r w:rsidR="00697D0F" w:rsidRPr="00697D0F">
          <w:rPr>
            <w:rFonts w:ascii="Times New Roman" w:eastAsia="Times New Roman" w:hAnsi="Times New Roman"/>
            <w:sz w:val="26"/>
            <w:szCs w:val="26"/>
            <w:lang w:eastAsia="ru-RU"/>
          </w:rPr>
          <w:t>частью 6 статьи 7.1</w:t>
        </w:r>
      </w:hyperlink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. Фед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рального закона от 27.07.2010 № 210-ФЗ «Об организации предоставления гос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дарственных и муниципальных услуг»;</w:t>
      </w:r>
    </w:p>
    <w:p w:rsidR="00697D0F" w:rsidRPr="00697D0F" w:rsidRDefault="00DB427B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27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праве заявителя самостоятельно </w:t>
      </w:r>
      <w:proofErr w:type="gramStart"/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предоставить соответствующий док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мент</w:t>
      </w:r>
      <w:proofErr w:type="gramEnd"/>
      <w:r w:rsidR="00697D0F" w:rsidRPr="00697D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заявитель самостоятельно </w:t>
      </w:r>
      <w:proofErr w:type="gramStart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предоставил документы</w:t>
      </w:r>
      <w:proofErr w:type="gramEnd"/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указанные          </w:t>
      </w:r>
      <w:r w:rsidR="00DB427B" w:rsidRPr="00DB427B">
        <w:rPr>
          <w:rFonts w:ascii="Times New Roman" w:eastAsia="Times New Roman" w:hAnsi="Times New Roman"/>
          <w:sz w:val="26"/>
          <w:szCs w:val="26"/>
          <w:lang w:eastAsia="ru-RU"/>
        </w:rPr>
        <w:t>в пункте 2.6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регламента, межведомственный запрос не направл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ется, за исключением случаев, когда межведомственные запросы направляются в целях проверки сведений, указанных гражданами в заявлениях и содержащихся в предоставленных гражданами документах.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процедуры является направление межведомстве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ных запросов и получение документов и информации, необходимых для оказания муниципальной услуги.</w:t>
      </w:r>
    </w:p>
    <w:p w:rsidR="00697D0F" w:rsidRP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исполнения процедуры по направлению необходимых межведомственных запросов – 5 рабочих дней. Сроки исполнения запросов отве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ственными органами и организациями устанавливаются нормативными правовыми актами, регулирующими их деятельность.</w:t>
      </w:r>
    </w:p>
    <w:p w:rsidR="00697D0F" w:rsidRDefault="00697D0F" w:rsidP="00697D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В случае если в поданном заявлении и прилагаемых к нему документах о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сутствует необходимая для оформления запросов информация о заявителе     и чл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97D0F">
        <w:rPr>
          <w:rFonts w:ascii="Times New Roman" w:eastAsia="Times New Roman" w:hAnsi="Times New Roman"/>
          <w:sz w:val="26"/>
          <w:szCs w:val="26"/>
          <w:lang w:eastAsia="ru-RU"/>
        </w:rPr>
        <w:t>нах его семьи, других лицах, данная административная процедура специалистом не производится.</w:t>
      </w:r>
    </w:p>
    <w:p w:rsidR="00FA1B2A" w:rsidRPr="00FA1B2A" w:rsidRDefault="00FA1B2A" w:rsidP="00FA1B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</w:t>
      </w:r>
      <w:r w:rsidRPr="00FA1B2A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Принятие решения о </w:t>
      </w:r>
      <w:r w:rsidRPr="00FA1B2A">
        <w:rPr>
          <w:rFonts w:ascii="Times New Roman" w:eastAsia="Times New Roman" w:hAnsi="Times New Roman"/>
          <w:bCs/>
          <w:sz w:val="26"/>
          <w:szCs w:val="26"/>
          <w:lang w:eastAsia="ru-RU"/>
        </w:rPr>
        <w:t>передаче в муниципальную собственность приват</w:t>
      </w:r>
      <w:r w:rsidRPr="00FA1B2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FA1B2A">
        <w:rPr>
          <w:rFonts w:ascii="Times New Roman" w:eastAsia="Times New Roman" w:hAnsi="Times New Roman"/>
          <w:bCs/>
          <w:sz w:val="26"/>
          <w:szCs w:val="26"/>
          <w:lang w:eastAsia="ru-RU"/>
        </w:rPr>
        <w:t>зированного жилого помещения.</w:t>
      </w:r>
    </w:p>
    <w:p w:rsidR="00FA1B2A" w:rsidRPr="00FA1B2A" w:rsidRDefault="00CE37BA" w:rsidP="00FA1B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3.3.1. 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Основанием для начала исполнения административной процедуры я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ляется факт принятия заявления, прилагаемых к нему документов, а также получ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ние ответов на все запросы (в том числе в порядке межведомственного взаимоде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ствия).</w:t>
      </w:r>
    </w:p>
    <w:p w:rsidR="00FA1B2A" w:rsidRPr="00FA1B2A" w:rsidRDefault="00CE37BA" w:rsidP="00FA1B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3.3.2. 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Специалист проверяет поступившие заявление и документы на пре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 xml:space="preserve">мет наличия у гражданина права на </w:t>
      </w:r>
      <w:r w:rsidR="00FA1B2A" w:rsidRPr="00FA1B2A">
        <w:rPr>
          <w:rFonts w:ascii="Times New Roman" w:eastAsia="Times New Roman" w:hAnsi="Times New Roman"/>
          <w:bCs/>
          <w:sz w:val="26"/>
          <w:szCs w:val="26"/>
          <w:lang w:eastAsia="ru-RU"/>
        </w:rPr>
        <w:t>передачу в муниципальную собственность приватизированного жилого помещения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, укомплектовывает учетное дело и перед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>ет его на рассмотрение жилищно</w:t>
      </w:r>
      <w:r w:rsidR="00FA1B2A">
        <w:rPr>
          <w:rFonts w:ascii="Times New Roman" w:eastAsia="Times New Roman" w:hAnsi="Times New Roman"/>
          <w:sz w:val="26"/>
          <w:szCs w:val="26"/>
          <w:lang w:eastAsia="ru-RU"/>
        </w:rPr>
        <w:t>й комиссии при администрации сельского посел</w:t>
      </w:r>
      <w:r w:rsidR="00FA1B2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A1B2A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FA1B2A" w:rsidRPr="00FA1B2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3.3.3. Заседания Коми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ссии проводятся по мере необходимости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На заседании Комиссии рассматриваются представленные Заявителем заявление с прилагаемыми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документами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принимается решение о приеме жилого помещения в муниципал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ную собственность либо об отказе в приеме жилого помещения в муниципальную собственность.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3.3.4. По результатам заседания Комиссии: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в случае вынесения Комиссией решения о приеме жилого помещения в м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ниципальную соб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ственность Специалист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течение 10 рабочих дней со дня принятия решения Комиссии направляет Заявителю письменное ув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домление о принятом Комиссией решении, а также готовит и направляет на согл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сование проект распоряжения о заключении договора о передаче в муниципальную собственность приватизированного жилого помещения (далее – Распоряжение);</w:t>
      </w:r>
      <w:proofErr w:type="gramEnd"/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случае принятия Комиссией решения об отказе в приеме жилого помещ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ния в муниципальную соб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ственность Специалист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течение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10 р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бочих дней после принятия решения Комиссии направляет Заявителю соотве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ствующее письменное уведомление с указанием мотивированных причин отказа в принятии в муниципальную собственность приватизированного жилого помещ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ния.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3.3.5. В течение 5 рабочих дней со дня издания Распоряжения Специ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алист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направляет письменное уведомление Заявителю о необходимости заключ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ния Договора в установленный срок;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 акт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риема-передачи жилого помещения;</w:t>
      </w:r>
    </w:p>
    <w:p w:rsidR="007B3D22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готовит проект Договора </w:t>
      </w:r>
      <w:r w:rsidR="007B3D22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 передаче в муниципальную собственность пр</w:t>
      </w:r>
      <w:r w:rsidR="007B3D22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7B3D22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ватизированного жилого помещения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3.3.6. Максимальный срок исполнения административной процедуры соста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ляет 49 рабочих дней.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3.3.7. Результатом административной процедуры является: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 направление Заявителю письменного уведомления о принятом Комиссией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решении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 отказе в приеме жилого помещения в муниципальную собственность с указанием мотивированных причин отказа;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 направление письменного уведомления: Заявителю о необходимости по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писания Договора в установленный срок; со</w:t>
      </w:r>
      <w:r w:rsidR="007B3D22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акта приема-передачи жил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го помещения, а также подготовка проекта Договора.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3.4. Подписание Договора.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3.4.1. Основанием для начала административной процедуры является направление письменного уведомления: Заявителю о необходимости заключения Д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оговора в установленный срок; 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подготовка проекта Договора.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3.4.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2. Специалист администрации сельского поселения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- в течение 2 рабочих д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ней </w:t>
      </w:r>
      <w:proofErr w:type="gramStart"/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с даты отправления</w:t>
      </w:r>
      <w:proofErr w:type="gramEnd"/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письменного уведомления направляет Заявителю извещение о дате и времени осмотра жилого помещения и подписания акта приема-передачи;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в течение 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</w:t>
      </w:r>
      <w:proofErr w:type="gramStart"/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>с даты отправления</w:t>
      </w:r>
      <w:proofErr w:type="gramEnd"/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уведомления 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представл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яет в администрацию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подписанный акт приема-передачи. 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3.4.3. После подписания акта приема-передачи З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аявитель обращается в а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министрацию сельского поселения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подписания Договора в течение 30 рабочих дней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 даты издания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Распоряжения.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При подписани</w:t>
      </w:r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>и Договора специалист администрации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сверяет данные док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ментов, направленных Заявителем в форме электронных копий, и оригиналов ук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занных документов, предъявляемых Заявителем.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3.4.4. Распоряжение подлежит отмене в случае </w:t>
      </w:r>
      <w:proofErr w:type="spell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неподписания</w:t>
      </w:r>
      <w:proofErr w:type="spell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Договора по вине Заявителя в течение 30 рабочих дней </w:t>
      </w:r>
      <w:proofErr w:type="gramStart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 даты издания</w:t>
      </w:r>
      <w:proofErr w:type="gramEnd"/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Распоряжения.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В случае если по истечении 30 рабочих дней со дня издания Распоряжения Заявителем, направившим заявление в электронном виде с приложенными док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ментами в форме электронных копий, не представлены или представлены не в по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ном объеме оригиналы указанных документов, за исключением документов, кот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>рые запрашиваются администрацией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 в порядке межведомственн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го информационного взаимодействия, либо из представленных документов усма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ривается несоответствие Заявителя требованиям, устано</w:t>
      </w:r>
      <w:r w:rsidR="00B05416">
        <w:rPr>
          <w:rFonts w:ascii="Times New Roman" w:eastAsia="Times New Roman" w:hAnsi="Times New Roman"/>
          <w:sz w:val="26"/>
          <w:szCs w:val="26"/>
          <w:lang w:eastAsia="ru-RU"/>
        </w:rPr>
        <w:t>вленным пунктом 1.2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</w:t>
      </w:r>
      <w:proofErr w:type="gramEnd"/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Регламента, Распоряжение подлежит отмене на основании  </w:t>
      </w:r>
      <w:hyperlink r:id="rId9" w:history="1">
        <w:r w:rsidRPr="00A167C7">
          <w:rPr>
            <w:rFonts w:ascii="Times New Roman" w:eastAsia="Times New Roman" w:hAnsi="Times New Roman"/>
            <w:sz w:val="26"/>
            <w:szCs w:val="26"/>
            <w:lang w:eastAsia="ru-RU"/>
          </w:rPr>
          <w:t>пункта 2.</w:t>
        </w:r>
        <w:r w:rsidR="00B05416">
          <w:rPr>
            <w:rFonts w:ascii="Times New Roman" w:eastAsia="Times New Roman" w:hAnsi="Times New Roman"/>
            <w:sz w:val="26"/>
            <w:szCs w:val="26"/>
            <w:lang w:eastAsia="ru-RU"/>
          </w:rPr>
          <w:t>8</w:t>
        </w:r>
      </w:hyperlink>
      <w:r w:rsidR="00B05416"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Регламента.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В течение 5 рабочих дней со дня издания распоряжения администрации об отмене Распоряжения Специалист направляет Заявителю соответствующее пис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167C7">
        <w:rPr>
          <w:rFonts w:ascii="Times New Roman" w:eastAsia="Times New Roman" w:hAnsi="Times New Roman"/>
          <w:sz w:val="26"/>
          <w:szCs w:val="26"/>
          <w:lang w:eastAsia="ru-RU"/>
        </w:rPr>
        <w:t>менное уведомление.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3.4.5. Максимальный срок исполнения административной процедуры соста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ляет 30 рабочих дней со дня издания Распоряжения.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3.4.6. Результатом административной процедуры является </w:t>
      </w:r>
      <w:r w:rsidR="00B05416">
        <w:rPr>
          <w:rFonts w:ascii="Times New Roman" w:eastAsia="Times New Roman" w:hAnsi="Times New Roman"/>
          <w:bCs/>
          <w:sz w:val="26"/>
          <w:szCs w:val="26"/>
          <w:lang w:eastAsia="ru-RU"/>
        </w:rPr>
        <w:t>подписание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акта приема-передачи, а также подписание Договора Заявителем и 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главой сельского п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селения.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3.5. Передача Договора в орган, осуществляющий государственную рег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страцию прав на недвижимое имущество и сделок с ним.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3.5.1. Основанием для начала административной процедуры является факт завершения административной процедуры по подписанию Договора.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3.5.2. За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явитель и Специалист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совместно обращаются в о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ган, осуществляющий государственную регистрацию прав на недвижимое имущ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ство и сделок с ним, с целью регистрации перехода права собственности и права муниципальной собственности на жилое помещение.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3.5.3. Максимальный срок исполнения административной процедуры соста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ляет 22 рабочих дня со дня подписания Договора.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3.5.4. Результатом административной процедуры является передача Догов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ра в орган, осуществляющий государственную регистрацию прав на недвижимое имущество и сделок с ним.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3.6. Заключение договора 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социального найма на жилое поме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щение.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3.6.1. Основанием для начала административной процедуры является пол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296724">
        <w:rPr>
          <w:rFonts w:ascii="Times New Roman" w:eastAsia="Times New Roman" w:hAnsi="Times New Roman"/>
          <w:bCs/>
          <w:sz w:val="26"/>
          <w:szCs w:val="26"/>
          <w:lang w:eastAsia="ru-RU"/>
        </w:rPr>
        <w:t>чение Специалистом администрации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Договора и свидетельства о государственной регистрации права муниципальной собственности на жилое помещение в органе, 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осуществляющем государственную регистрацию прав на недвижимое имущество и сделок с ним.</w:t>
      </w:r>
    </w:p>
    <w:p w:rsidR="00A167C7" w:rsidRPr="00A167C7" w:rsidRDefault="00296724" w:rsidP="002967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3.6.2. Специалист администрации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течение 7 рабочих дней со дня  получ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ния Договора и свидетельства о государственной регистрации права муниципал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ной собственности на жилое помещение в органе, осуществляющем государстве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ную регистрацию прав на недв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ижимое имущество и сделок с ним: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- в течение 2 рабочих дней направляет Заявителю извещение о дате и врем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ни заключения договора социального найма;</w:t>
      </w:r>
    </w:p>
    <w:p w:rsidR="00A167C7" w:rsidRPr="00A167C7" w:rsidRDefault="00A167C7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в течение 10 рабочих дней заключает с Заявителем договор социального найма жилого помещения. </w:t>
      </w:r>
    </w:p>
    <w:p w:rsidR="00A167C7" w:rsidRPr="00A167C7" w:rsidRDefault="00296724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3.6.3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. Максимальный срок исполнения административной процедуры соста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ляет 19 рабочих дней.</w:t>
      </w:r>
    </w:p>
    <w:p w:rsidR="00A167C7" w:rsidRPr="00A167C7" w:rsidRDefault="00296724" w:rsidP="00A16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3.6.4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. Результатом административной процедуры является заключение дог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A167C7" w:rsidRPr="00A167C7">
        <w:rPr>
          <w:rFonts w:ascii="Times New Roman" w:eastAsia="Times New Roman" w:hAnsi="Times New Roman"/>
          <w:bCs/>
          <w:sz w:val="26"/>
          <w:szCs w:val="26"/>
          <w:lang w:eastAsia="ru-RU"/>
        </w:rPr>
        <w:t>вора социального найма жилого помещения с Заявителем.</w:t>
      </w:r>
    </w:p>
    <w:p w:rsidR="00A167C7" w:rsidRPr="00A167C7" w:rsidRDefault="00A167C7" w:rsidP="00A167C7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6724" w:rsidRPr="002C7580" w:rsidRDefault="00296724" w:rsidP="0029672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 Формы контроля  исполнения административного регламента</w:t>
      </w:r>
    </w:p>
    <w:p w:rsidR="00296724" w:rsidRPr="002C7580" w:rsidRDefault="00296724" w:rsidP="0029672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соблюдения положений административного регл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мента, иных нормативных правовых актов, устанавливающих требования к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ставлению муниципальной услуги, и принятием решений специалистом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сельского поселения, осуществляется главой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го поселения.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осуществляется путем проведения контрольных мер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приятий за соблюдением и исполнением специалистами администрации сельского поселения административного регламента.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Плановая проверка проводится не реже одного раза в год.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4.2.2. Основанием для проведения внеплановой проверки является обращ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ние в установленном порядке заявителя с жалобой на нарушение администрати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4.2.3. По результатам контрольных мероприятий даются указания по устр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нению выявленных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контролируется их выполнение.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4.3. Граждане, их объединения и организации осуществляют внешний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троль за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в соответствии с законодател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шения, действия (бездействие), принимаемые (осуществляемые) в ходе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 в соответствии с законодательством Российской Ф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дерации.</w:t>
      </w:r>
    </w:p>
    <w:p w:rsidR="00296724" w:rsidRPr="002C7580" w:rsidRDefault="00296724" w:rsidP="002967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724" w:rsidRPr="002C7580" w:rsidRDefault="00296724" w:rsidP="0029672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296724" w:rsidRPr="002C7580" w:rsidRDefault="00296724" w:rsidP="0029672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должностных лиц</w:t>
      </w:r>
    </w:p>
    <w:p w:rsidR="00296724" w:rsidRPr="002C7580" w:rsidRDefault="00296724" w:rsidP="0029672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Заявителя о предоставлении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  <w:proofErr w:type="gramEnd"/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ными правовыми актами;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ниципальную услугу.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наименование органа, предоставляющего муниципальную услугу, 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 Заявителем могут быть представлены документы (при нал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5.2.5.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исправлений - в теч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выми актами, а также в иных формах;</w:t>
      </w:r>
      <w:proofErr w:type="gramEnd"/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724" w:rsidRPr="002C7580" w:rsidRDefault="00296724" w:rsidP="0029672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случае установления в ходе или по результатам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териалы в органы прокуратуры.</w:t>
      </w:r>
    </w:p>
    <w:p w:rsidR="00296724" w:rsidRPr="002C7580" w:rsidRDefault="00296724" w:rsidP="002967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6724" w:rsidRPr="002C7580" w:rsidRDefault="00296724" w:rsidP="002967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296724" w:rsidRPr="002C7580" w:rsidRDefault="00296724" w:rsidP="0029672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71708" w:rsidRPr="000A79D9" w:rsidRDefault="00E71708" w:rsidP="00771140">
      <w:pPr>
        <w:spacing w:line="240" w:lineRule="exact"/>
        <w:ind w:left="4820"/>
        <w:jc w:val="center"/>
        <w:rPr>
          <w:sz w:val="26"/>
          <w:szCs w:val="26"/>
        </w:rPr>
      </w:pPr>
      <w:r w:rsidRPr="000A79D9">
        <w:rPr>
          <w:sz w:val="26"/>
          <w:szCs w:val="26"/>
        </w:rPr>
        <w:lastRenderedPageBreak/>
        <w:t>Приложение № 1</w:t>
      </w:r>
    </w:p>
    <w:p w:rsidR="000A79D9" w:rsidRPr="000A79D9" w:rsidRDefault="000A79D9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0A79D9" w:rsidRDefault="000A79D9" w:rsidP="00771140">
      <w:pPr>
        <w:spacing w:line="240" w:lineRule="exact"/>
        <w:ind w:left="4820"/>
        <w:jc w:val="center"/>
      </w:pPr>
      <w:r w:rsidRPr="000A79D9">
        <w:rPr>
          <w:sz w:val="26"/>
          <w:szCs w:val="26"/>
        </w:rPr>
        <w:t>к административному регламенту предоставления муниципальной услуги</w:t>
      </w:r>
      <w:r>
        <w:t xml:space="preserve"> 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</w:t>
      </w:r>
      <w:r w:rsidRPr="00B24D4B">
        <w:rPr>
          <w:sz w:val="26"/>
          <w:szCs w:val="26"/>
        </w:rPr>
        <w:t>е</w:t>
      </w:r>
      <w:r w:rsidRPr="00B24D4B">
        <w:rPr>
          <w:sz w:val="26"/>
          <w:szCs w:val="26"/>
        </w:rPr>
        <w:t>щений в муниципальную собственность и заключение с этими гражданами  д</w:t>
      </w:r>
      <w:r w:rsidRPr="00B24D4B">
        <w:rPr>
          <w:sz w:val="26"/>
          <w:szCs w:val="26"/>
        </w:rPr>
        <w:t>о</w:t>
      </w:r>
      <w:r w:rsidRPr="00B24D4B">
        <w:rPr>
          <w:sz w:val="26"/>
          <w:szCs w:val="26"/>
        </w:rPr>
        <w:t>говоров социального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поселении»</w:t>
      </w:r>
    </w:p>
    <w:p w:rsidR="00E71708" w:rsidRDefault="00E71708" w:rsidP="00E71708">
      <w:r>
        <w:t xml:space="preserve"> </w:t>
      </w:r>
    </w:p>
    <w:p w:rsidR="00CF5BE8" w:rsidRPr="000A79D9" w:rsidRDefault="00CF5BE8" w:rsidP="00CF5B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bCs/>
          <w:sz w:val="26"/>
          <w:szCs w:val="26"/>
          <w:lang w:eastAsia="ru-RU"/>
        </w:rPr>
        <w:t>Блок-схема</w:t>
      </w:r>
    </w:p>
    <w:p w:rsidR="00CF5BE8" w:rsidRPr="000A79D9" w:rsidRDefault="00CF5BE8" w:rsidP="00CF5B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CE37BA" w:rsidRDefault="00CF5BE8" w:rsidP="00CF5BE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A79D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заключение с этими гражданами  договоров социального найма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CF5BE8" w:rsidRPr="000A79D9" w:rsidRDefault="00CF5BE8" w:rsidP="00CF5B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</w:t>
      </w:r>
      <w:r w:rsidRPr="000A79D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E23B" wp14:editId="3798C701">
                <wp:simplePos x="0" y="0"/>
                <wp:positionH relativeFrom="column">
                  <wp:posOffset>491135</wp:posOffset>
                </wp:positionH>
                <wp:positionV relativeFrom="paragraph">
                  <wp:posOffset>159460</wp:posOffset>
                </wp:positionV>
                <wp:extent cx="4914265" cy="463138"/>
                <wp:effectExtent l="0" t="0" r="19685" b="1333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46313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 xml:space="preserve">Обращение Заявителя с заявлением 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38.65pt;margin-top:12.55pt;width:386.9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">
                <v:textbox>
                  <w:txbxContent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 xml:space="preserve">Обращение Заявителя с заявлением 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C5772" wp14:editId="3293732D">
                <wp:simplePos x="0" y="0"/>
                <wp:positionH relativeFrom="column">
                  <wp:posOffset>3054350</wp:posOffset>
                </wp:positionH>
                <wp:positionV relativeFrom="paragraph">
                  <wp:posOffset>91440</wp:posOffset>
                </wp:positionV>
                <wp:extent cx="0" cy="30480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0.5pt;margin-top:7.2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EQHPlPfAAAACQEAAA8AAABkcnMvZG93bnJldi54&#10;bWxMj8FOwzAQRO9I/IO1SNyo0yqKSohTARUiF5BoEeLoxktsEa+j2G1Tvp5FHOC4M6PZN9Vq8r04&#10;4BhdIAXzWQYCqQ3GUafgdftwtQQRkyaj+0Co4IQRVvX5WaVLE470godN6gSXUCy1ApvSUEoZW4te&#10;x1kYkNj7CKPXic+xk2bURy73vVxkWSG9dsQfrB7w3mL7udl7BWn9frLFW3t37Z63j0+F+2qaZq3U&#10;5cV0ewMi4ZT+wvCDz+hQM9Mu7MlE0SvIl3PektjIcxAc+BV2CopFDrKu5P8F9TcA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RAc+U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6591E" wp14:editId="3785B096">
                <wp:simplePos x="0" y="0"/>
                <wp:positionH relativeFrom="column">
                  <wp:posOffset>497073</wp:posOffset>
                </wp:positionH>
                <wp:positionV relativeFrom="paragraph">
                  <wp:posOffset>46503</wp:posOffset>
                </wp:positionV>
                <wp:extent cx="4914265" cy="273133"/>
                <wp:effectExtent l="0" t="0" r="19685" b="1270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2731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Прием, регистрация заявления Заявителя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left:0;text-align:left;margin-left:39.15pt;margin-top:3.65pt;width:386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">
                <v:textbox>
                  <w:txbxContent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Прием, регистрация заявления Заявителя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4386C" wp14:editId="4E85371D">
                <wp:simplePos x="0" y="0"/>
                <wp:positionH relativeFrom="column">
                  <wp:posOffset>3054350</wp:posOffset>
                </wp:positionH>
                <wp:positionV relativeFrom="paragraph">
                  <wp:posOffset>146685</wp:posOffset>
                </wp:positionV>
                <wp:extent cx="0" cy="304800"/>
                <wp:effectExtent l="7620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0.5pt;margin-top:11.5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2FFF" wp14:editId="075E2906">
                <wp:simplePos x="0" y="0"/>
                <wp:positionH relativeFrom="column">
                  <wp:posOffset>497073</wp:posOffset>
                </wp:positionH>
                <wp:positionV relativeFrom="paragraph">
                  <wp:posOffset>96677</wp:posOffset>
                </wp:positionV>
                <wp:extent cx="4914265" cy="285007"/>
                <wp:effectExtent l="0" t="0" r="19685" b="203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265" cy="28500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Рассмотрение документов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8" type="#_x0000_t109" style="position:absolute;left:0;text-align:left;margin-left:39.15pt;margin-top:7.6pt;width:386.9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">
                <v:textbox>
                  <w:txbxContent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Рассмотрение документов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8876C" wp14:editId="59501592">
                <wp:simplePos x="0" y="0"/>
                <wp:positionH relativeFrom="column">
                  <wp:posOffset>3042285</wp:posOffset>
                </wp:positionH>
                <wp:positionV relativeFrom="paragraph">
                  <wp:posOffset>29210</wp:posOffset>
                </wp:positionV>
                <wp:extent cx="0" cy="3048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9.55pt;margin-top:2.3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86BFC" wp14:editId="0B339C9C">
                <wp:simplePos x="0" y="0"/>
                <wp:positionH relativeFrom="column">
                  <wp:posOffset>1221468</wp:posOffset>
                </wp:positionH>
                <wp:positionV relativeFrom="paragraph">
                  <wp:posOffset>158725</wp:posOffset>
                </wp:positionV>
                <wp:extent cx="3619500" cy="706582"/>
                <wp:effectExtent l="0" t="0" r="19050" b="1778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0658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Наличие оснований для отказа в предоставл</w:t>
                            </w:r>
                            <w:r w:rsidRPr="00CF5BE8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Pr="00CF5BE8">
                              <w:rPr>
                                <w:sz w:val="26"/>
                                <w:szCs w:val="26"/>
                              </w:rPr>
                              <w:t>нии муниципальной услуги со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гласно п. 2.8</w:t>
                            </w:r>
                            <w:r w:rsidRPr="00CF5BE8">
                              <w:rPr>
                                <w:sz w:val="26"/>
                                <w:szCs w:val="26"/>
                              </w:rPr>
                              <w:t xml:space="preserve"> А</w:t>
                            </w:r>
                            <w:r w:rsidRPr="00CF5BE8">
                              <w:rPr>
                                <w:sz w:val="26"/>
                                <w:szCs w:val="26"/>
                              </w:rPr>
                              <w:t>д</w:t>
                            </w:r>
                            <w:r w:rsidRPr="00CF5BE8">
                              <w:rPr>
                                <w:sz w:val="26"/>
                                <w:szCs w:val="26"/>
                              </w:rPr>
                              <w:t>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left:0;text-align:left;margin-left:96.2pt;margin-top:12.5pt;width:285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">
                <v:textbox>
                  <w:txbxContent>
                    <w:p w:rsidR="00FA1B2A" w:rsidRPr="00CF5BE8" w:rsidRDefault="00FA1B2A" w:rsidP="00CF5BE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Наличие оснований для отказа в предоставл</w:t>
                      </w:r>
                      <w:r w:rsidRPr="00CF5BE8">
                        <w:rPr>
                          <w:sz w:val="26"/>
                          <w:szCs w:val="26"/>
                        </w:rPr>
                        <w:t>е</w:t>
                      </w:r>
                      <w:r w:rsidRPr="00CF5BE8">
                        <w:rPr>
                          <w:sz w:val="26"/>
                          <w:szCs w:val="26"/>
                        </w:rPr>
                        <w:t>нии муниципальной услуги со</w:t>
                      </w:r>
                      <w:r>
                        <w:rPr>
                          <w:sz w:val="26"/>
                          <w:szCs w:val="26"/>
                        </w:rPr>
                        <w:t>гласно п. 2.8</w:t>
                      </w:r>
                      <w:r w:rsidRPr="00CF5BE8">
                        <w:rPr>
                          <w:sz w:val="26"/>
                          <w:szCs w:val="26"/>
                        </w:rPr>
                        <w:t xml:space="preserve"> А</w:t>
                      </w:r>
                      <w:r w:rsidRPr="00CF5BE8">
                        <w:rPr>
                          <w:sz w:val="26"/>
                          <w:szCs w:val="26"/>
                        </w:rPr>
                        <w:t>д</w:t>
                      </w:r>
                      <w:r w:rsidRPr="00CF5BE8">
                        <w:rPr>
                          <w:sz w:val="26"/>
                          <w:szCs w:val="26"/>
                        </w:rPr>
                        <w:t>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BBC1A" wp14:editId="1B3C0A76">
                <wp:simplePos x="0" y="0"/>
                <wp:positionH relativeFrom="column">
                  <wp:posOffset>5264150</wp:posOffset>
                </wp:positionH>
                <wp:positionV relativeFrom="paragraph">
                  <wp:posOffset>56515</wp:posOffset>
                </wp:positionV>
                <wp:extent cx="0" cy="445770"/>
                <wp:effectExtent l="76200" t="0" r="57150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4.5pt;margin-top:4.45pt;width:0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MF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TZLh2Vk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A229D" wp14:editId="27BEC165">
                <wp:simplePos x="0" y="0"/>
                <wp:positionH relativeFrom="column">
                  <wp:posOffset>4846955</wp:posOffset>
                </wp:positionH>
                <wp:positionV relativeFrom="paragraph">
                  <wp:posOffset>62865</wp:posOffset>
                </wp:positionV>
                <wp:extent cx="41910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1.65pt;margin-top:4.95pt;width:3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SMSwIAAFU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E09CB" wp14:editId="219AA33D">
                <wp:simplePos x="0" y="0"/>
                <wp:positionH relativeFrom="column">
                  <wp:posOffset>794385</wp:posOffset>
                </wp:positionH>
                <wp:positionV relativeFrom="paragraph">
                  <wp:posOffset>62865</wp:posOffset>
                </wp:positionV>
                <wp:extent cx="0" cy="445770"/>
                <wp:effectExtent l="76200" t="0" r="57150" b="495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2.55pt;margin-top:4.95pt;width:0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IkYgIAAHcEAAAOAAAAZHJzL2Uyb0RvYy54bWysVEtu2zAQ3RfoHQjubVmuHCd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5239E" wp14:editId="5CE430AD">
                <wp:simplePos x="0" y="0"/>
                <wp:positionH relativeFrom="column">
                  <wp:posOffset>802640</wp:posOffset>
                </wp:positionH>
                <wp:positionV relativeFrom="paragraph">
                  <wp:posOffset>68580</wp:posOffset>
                </wp:positionV>
                <wp:extent cx="41910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.2pt;margin-top:5.4pt;width:3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"/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333E" wp14:editId="6FB6958E">
                <wp:simplePos x="0" y="0"/>
                <wp:positionH relativeFrom="column">
                  <wp:posOffset>4463431</wp:posOffset>
                </wp:positionH>
                <wp:positionV relativeFrom="paragraph">
                  <wp:posOffset>155262</wp:posOffset>
                </wp:positionV>
                <wp:extent cx="1552575" cy="319405"/>
                <wp:effectExtent l="0" t="0" r="28575" b="2349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19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351.45pt;margin-top:12.25pt;width:122.2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">
                <v:textbox>
                  <w:txbxContent>
                    <w:p w:rsidR="00FA1B2A" w:rsidRPr="00CF5BE8" w:rsidRDefault="00FA1B2A" w:rsidP="00CF5BE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46617" wp14:editId="3A1D63C9">
                <wp:simplePos x="0" y="0"/>
                <wp:positionH relativeFrom="column">
                  <wp:posOffset>-13970</wp:posOffset>
                </wp:positionH>
                <wp:positionV relativeFrom="paragraph">
                  <wp:posOffset>155575</wp:posOffset>
                </wp:positionV>
                <wp:extent cx="1619250" cy="319405"/>
                <wp:effectExtent l="0" t="0" r="19050" b="2349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19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1" type="#_x0000_t109" style="position:absolute;left:0;text-align:left;margin-left:-1.1pt;margin-top:12.25pt;width:127.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">
                <v:textbox>
                  <w:txbxContent>
                    <w:p w:rsidR="00FA1B2A" w:rsidRPr="00CF5BE8" w:rsidRDefault="00FA1B2A" w:rsidP="00CF5BE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5BE8">
                        <w:rPr>
                          <w:sz w:val="26"/>
                          <w:szCs w:val="2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D3A45" wp14:editId="21412ADB">
                <wp:simplePos x="0" y="0"/>
                <wp:positionH relativeFrom="column">
                  <wp:posOffset>5264150</wp:posOffset>
                </wp:positionH>
                <wp:positionV relativeFrom="paragraph">
                  <wp:posOffset>122555</wp:posOffset>
                </wp:positionV>
                <wp:extent cx="0" cy="3048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4.5pt;margin-top:9.65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/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ehyn4z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2CFBC" wp14:editId="56F84D4A">
                <wp:simplePos x="0" y="0"/>
                <wp:positionH relativeFrom="column">
                  <wp:posOffset>791845</wp:posOffset>
                </wp:positionH>
                <wp:positionV relativeFrom="paragraph">
                  <wp:posOffset>122555</wp:posOffset>
                </wp:positionV>
                <wp:extent cx="0" cy="3048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2.35pt;margin-top:9.65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oe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hO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6C8CC" wp14:editId="3F920A95">
                <wp:simplePos x="0" y="0"/>
                <wp:positionH relativeFrom="column">
                  <wp:posOffset>3252148</wp:posOffset>
                </wp:positionH>
                <wp:positionV relativeFrom="paragraph">
                  <wp:posOffset>72375</wp:posOffset>
                </wp:positionV>
                <wp:extent cx="2762250" cy="866898"/>
                <wp:effectExtent l="0" t="0" r="19050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6689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gramStart"/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муниципальную</w:t>
                            </w:r>
                            <w:proofErr w:type="gramEnd"/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собственность приватизированного жилого помещения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и заключение с Заявителем догов</w:t>
                            </w: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о</w:t>
                            </w: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ра социального найма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2" type="#_x0000_t109" style="position:absolute;left:0;text-align:left;margin-left:256.05pt;margin-top:5.7pt;width:217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">
                <v:textbox>
                  <w:txbxContent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CF5BE8">
                        <w:rPr>
                          <w:bCs/>
                          <w:color w:val="000000"/>
                          <w:sz w:val="26"/>
                          <w:szCs w:val="26"/>
                        </w:rPr>
                        <w:t xml:space="preserve">Принятие </w:t>
                      </w:r>
                      <w:r w:rsidRPr="00CF5BE8">
                        <w:rPr>
                          <w:bCs/>
                          <w:sz w:val="26"/>
                          <w:szCs w:val="26"/>
                        </w:rPr>
                        <w:t xml:space="preserve">в </w:t>
                      </w:r>
                      <w:proofErr w:type="gramStart"/>
                      <w:r w:rsidRPr="00CF5BE8">
                        <w:rPr>
                          <w:bCs/>
                          <w:sz w:val="26"/>
                          <w:szCs w:val="26"/>
                        </w:rPr>
                        <w:t>муниципальную</w:t>
                      </w:r>
                      <w:proofErr w:type="gramEnd"/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CF5BE8">
                        <w:rPr>
                          <w:bCs/>
                          <w:sz w:val="26"/>
                          <w:szCs w:val="26"/>
                        </w:rPr>
                        <w:t>собственность приватизированного жилого помещения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CF5BE8">
                        <w:rPr>
                          <w:bCs/>
                          <w:sz w:val="26"/>
                          <w:szCs w:val="26"/>
                        </w:rPr>
                        <w:t>и заключение с Заявителем догов</w:t>
                      </w:r>
                      <w:r w:rsidRPr="00CF5BE8">
                        <w:rPr>
                          <w:bCs/>
                          <w:sz w:val="26"/>
                          <w:szCs w:val="26"/>
                        </w:rPr>
                        <w:t>о</w:t>
                      </w:r>
                      <w:r w:rsidRPr="00CF5BE8">
                        <w:rPr>
                          <w:bCs/>
                          <w:sz w:val="26"/>
                          <w:szCs w:val="26"/>
                        </w:rPr>
                        <w:t>ра социального найма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E7666" wp14:editId="66712289">
                <wp:simplePos x="0" y="0"/>
                <wp:positionH relativeFrom="column">
                  <wp:posOffset>-13566</wp:posOffset>
                </wp:positionH>
                <wp:positionV relativeFrom="paragraph">
                  <wp:posOffset>72375</wp:posOffset>
                </wp:positionV>
                <wp:extent cx="2705100" cy="451262"/>
                <wp:effectExtent l="0" t="0" r="19050" b="2540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5126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Отказ в предоставлении 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CF5BE8">
                              <w:rPr>
                                <w:b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FA1B2A" w:rsidRPr="00CF5BE8" w:rsidRDefault="00FA1B2A" w:rsidP="00CF5BE8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3" type="#_x0000_t109" style="position:absolute;left:0;text-align:left;margin-left:-1.05pt;margin-top:5.7pt;width:213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">
                <v:textbox>
                  <w:txbxContent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CF5BE8">
                        <w:rPr>
                          <w:bCs/>
                          <w:sz w:val="26"/>
                          <w:szCs w:val="26"/>
                        </w:rPr>
                        <w:t xml:space="preserve">Отказ в предоставлении 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CF5BE8">
                        <w:rPr>
                          <w:bCs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FA1B2A" w:rsidRPr="00CF5BE8" w:rsidRDefault="00FA1B2A" w:rsidP="00CF5BE8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5BE8" w:rsidRPr="00CF5BE8" w:rsidRDefault="00CF5BE8" w:rsidP="00CF5BE8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0A79D9" w:rsidRDefault="000A79D9" w:rsidP="00CF5B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A79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A79D9" w:rsidRDefault="000A79D9" w:rsidP="000A79D9">
      <w:pPr>
        <w:spacing w:line="240" w:lineRule="exact"/>
        <w:ind w:left="4820"/>
        <w:jc w:val="both"/>
        <w:rPr>
          <w:sz w:val="26"/>
          <w:szCs w:val="26"/>
        </w:rPr>
      </w:pPr>
    </w:p>
    <w:p w:rsidR="000A79D9" w:rsidRDefault="000A79D9" w:rsidP="000A79D9">
      <w:pPr>
        <w:spacing w:line="240" w:lineRule="exact"/>
        <w:ind w:left="4820"/>
        <w:jc w:val="both"/>
        <w:rPr>
          <w:sz w:val="26"/>
          <w:szCs w:val="26"/>
        </w:rPr>
      </w:pPr>
    </w:p>
    <w:p w:rsidR="000A79D9" w:rsidRDefault="000A79D9" w:rsidP="000A79D9">
      <w:pPr>
        <w:spacing w:line="240" w:lineRule="exact"/>
        <w:ind w:left="4820"/>
        <w:jc w:val="both"/>
        <w:rPr>
          <w:sz w:val="26"/>
          <w:szCs w:val="26"/>
        </w:rPr>
      </w:pPr>
    </w:p>
    <w:p w:rsidR="000A79D9" w:rsidRPr="000A79D9" w:rsidRDefault="000A79D9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A79D9" w:rsidRPr="000A79D9" w:rsidRDefault="000A79D9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0A79D9" w:rsidRDefault="000A79D9" w:rsidP="00771140">
      <w:pPr>
        <w:spacing w:line="240" w:lineRule="exact"/>
        <w:ind w:left="4820"/>
        <w:jc w:val="center"/>
      </w:pPr>
      <w:r w:rsidRPr="000A79D9">
        <w:rPr>
          <w:sz w:val="26"/>
          <w:szCs w:val="26"/>
        </w:rPr>
        <w:t>к административному регламенту предоставления муниципальной услуги</w:t>
      </w:r>
      <w:r>
        <w:t xml:space="preserve"> 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</w:t>
      </w:r>
      <w:r w:rsidRPr="00B24D4B">
        <w:rPr>
          <w:sz w:val="26"/>
          <w:szCs w:val="26"/>
        </w:rPr>
        <w:t>е</w:t>
      </w:r>
      <w:r w:rsidRPr="00B24D4B">
        <w:rPr>
          <w:sz w:val="26"/>
          <w:szCs w:val="26"/>
        </w:rPr>
        <w:t>щений в муниципальную собственность и заключение с этими гражданами  д</w:t>
      </w:r>
      <w:r w:rsidRPr="00B24D4B">
        <w:rPr>
          <w:sz w:val="26"/>
          <w:szCs w:val="26"/>
        </w:rPr>
        <w:t>о</w:t>
      </w:r>
      <w:r w:rsidRPr="00B24D4B">
        <w:rPr>
          <w:sz w:val="26"/>
          <w:szCs w:val="26"/>
        </w:rPr>
        <w:t>говоров социального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поселении»</w:t>
      </w:r>
    </w:p>
    <w:p w:rsidR="000A79D9" w:rsidRDefault="000A79D9" w:rsidP="00771140">
      <w:pPr>
        <w:jc w:val="center"/>
      </w:pPr>
    </w:p>
    <w:p w:rsid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>В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министрацию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____________________________________,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 w:firstLine="18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>проживающег</w:t>
      </w:r>
      <w:proofErr w:type="gramStart"/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 xml:space="preserve">ей) по адресу: _____________________________________ 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                                 _____________________________________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_____________________________________ 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79D9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телефон: _____________________________________ 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9D9" w:rsidRPr="000A79D9" w:rsidRDefault="00473205" w:rsidP="000A79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35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0A79D9" w:rsidRPr="000A79D9">
        <w:rPr>
          <w:rFonts w:ascii="Times New Roman" w:eastAsia="Times New Roman" w:hAnsi="Times New Roman"/>
          <w:sz w:val="26"/>
          <w:szCs w:val="26"/>
          <w:lang w:eastAsia="ru-RU"/>
        </w:rPr>
        <w:t>аявление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473205" w:rsidRDefault="000A79D9" w:rsidP="000A7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Прошу принять в муниципальную собственность жилое помещение общей площадью _____ кв. м, расположенное по адресу:</w:t>
      </w:r>
    </w:p>
    <w:p w:rsid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________________________________________________________________________________________________________________________________________, 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принадлежащее: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__________________________________________________________________.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5. __________________________________________________________________.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(указать ФИО собственников жилого помещения, размер долей или площадь)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473205" w:rsidRDefault="000A79D9" w:rsidP="000A7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На основании договора: __________________________________________,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зарегистрированного 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______________________________, дата регистрации __________ № 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________________________________________________________________.</w:t>
      </w: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Я (мы) да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Я (мы) предупрежде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ы) о том, что в случае выявления сведений, не соо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ветствующих указанным в заявлении, за представление недостоверной информ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ции, заведомо ложных сведений мне (нам) будет отказано в предоставлении мун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услуги.</w:t>
      </w: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соответствии с требованиями </w:t>
      </w:r>
      <w:hyperlink r:id="rId10" w:history="1">
        <w:r w:rsidRPr="00473205">
          <w:rPr>
            <w:rFonts w:ascii="Times New Roman" w:eastAsia="Times New Roman" w:hAnsi="Times New Roman"/>
            <w:sz w:val="26"/>
            <w:szCs w:val="26"/>
            <w:lang w:eastAsia="ru-RU"/>
          </w:rPr>
          <w:t>статьи 9</w:t>
        </w:r>
      </w:hyperlink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27.07.2006 № 152-ФЗ «О персональных данных» подтвержда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ем) свое согласие на обработку органами местного самоуправления персональных данных.</w:t>
      </w: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Предоставля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чение в списки, реестры и отчетные формы, предусмотренные документами, р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гламентирующими предоставление отчетных данных (документов), а также запр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шивать информацию и необходимые документы.</w:t>
      </w: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Орган местного самоуправления имеет право во исполнение своих обяз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ванного доступа. Настоящее согласие действует бессрочно.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__________________________________________________________________.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__________________________________________________________________.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__________________________________________________________________.     5. __________________________________________________________________.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(подпись всех собственников/представителей)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473205" w:rsidRDefault="000A79D9" w:rsidP="000A79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Других жилых помещений не имею (не имеем)/име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имеем):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(при наличии указывается адрес жилого помещения, общая площадь, основания вселения в жило</w:t>
      </w:r>
      <w:proofErr w:type="gramStart"/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е(</w:t>
      </w:r>
      <w:proofErr w:type="spellStart"/>
      <w:proofErr w:type="gramEnd"/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) п</w:t>
      </w: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мещение(я))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Заявитель ___________________________________________     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ind w:firstLine="22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                                    (подпись)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(подпись всех собственников/представителей)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9D9">
        <w:rPr>
          <w:rFonts w:ascii="Times New Roman" w:eastAsia="Times New Roman" w:hAnsi="Times New Roman"/>
          <w:sz w:val="28"/>
          <w:szCs w:val="28"/>
          <w:lang w:eastAsia="ru-RU"/>
        </w:rPr>
        <w:t>«_____» ___________ 20___ г.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473205" w:rsidRDefault="000A79D9" w:rsidP="000A79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9D9">
        <w:rPr>
          <w:rFonts w:ascii="Times New Roman" w:eastAsia="Times New Roman" w:hAnsi="Times New Roman"/>
          <w:sz w:val="20"/>
          <w:szCs w:val="20"/>
          <w:lang w:eastAsia="ru-RU"/>
        </w:rPr>
        <w:t>(подпись специалиста, принявшего заявление и документы)</w:t>
      </w: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D9" w:rsidRPr="000A79D9" w:rsidRDefault="000A79D9" w:rsidP="000A79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9D9">
        <w:rPr>
          <w:rFonts w:ascii="Times New Roman" w:eastAsia="Times New Roman" w:hAnsi="Times New Roman"/>
          <w:sz w:val="28"/>
          <w:szCs w:val="28"/>
          <w:lang w:eastAsia="ru-RU"/>
        </w:rPr>
        <w:t>«____» _____________ 20____ г.</w:t>
      </w:r>
    </w:p>
    <w:p w:rsidR="000A79D9" w:rsidRDefault="000A79D9" w:rsidP="00E71708"/>
    <w:p w:rsidR="000A79D9" w:rsidRDefault="000A79D9" w:rsidP="00E71708"/>
    <w:p w:rsidR="00473205" w:rsidRDefault="00473205" w:rsidP="00E71708"/>
    <w:p w:rsidR="00473205" w:rsidRDefault="00473205" w:rsidP="00E71708"/>
    <w:p w:rsidR="00473205" w:rsidRDefault="00473205" w:rsidP="00E71708"/>
    <w:p w:rsidR="00473205" w:rsidRPr="000A79D9" w:rsidRDefault="00473205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473205" w:rsidRPr="000A79D9" w:rsidRDefault="00473205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473205" w:rsidRDefault="00473205" w:rsidP="00771140">
      <w:pPr>
        <w:spacing w:line="240" w:lineRule="exact"/>
        <w:ind w:left="4820"/>
        <w:jc w:val="center"/>
      </w:pPr>
      <w:r w:rsidRPr="000A79D9">
        <w:rPr>
          <w:sz w:val="26"/>
          <w:szCs w:val="26"/>
        </w:rPr>
        <w:t>к административному регламенту предоставления муниципальной услуги</w:t>
      </w:r>
      <w:r>
        <w:t xml:space="preserve"> 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</w:t>
      </w:r>
      <w:r w:rsidRPr="00B24D4B">
        <w:rPr>
          <w:sz w:val="26"/>
          <w:szCs w:val="26"/>
        </w:rPr>
        <w:t>е</w:t>
      </w:r>
      <w:r w:rsidRPr="00B24D4B">
        <w:rPr>
          <w:sz w:val="26"/>
          <w:szCs w:val="26"/>
        </w:rPr>
        <w:t>щений в муниципальную собственность и заключение с этими гражданами  д</w:t>
      </w:r>
      <w:r w:rsidRPr="00B24D4B">
        <w:rPr>
          <w:sz w:val="26"/>
          <w:szCs w:val="26"/>
        </w:rPr>
        <w:t>о</w:t>
      </w:r>
      <w:r w:rsidRPr="00B24D4B">
        <w:rPr>
          <w:sz w:val="26"/>
          <w:szCs w:val="26"/>
        </w:rPr>
        <w:t>говоров социального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поселении»</w:t>
      </w:r>
    </w:p>
    <w:p w:rsidR="00473205" w:rsidRDefault="00473205" w:rsidP="00E71708"/>
    <w:p w:rsidR="00473205" w:rsidRPr="00473205" w:rsidRDefault="00473205" w:rsidP="00473205">
      <w:pPr>
        <w:widowControl w:val="0"/>
        <w:autoSpaceDE w:val="0"/>
        <w:autoSpaceDN w:val="0"/>
        <w:adjustRightInd w:val="0"/>
        <w:ind w:left="5529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РАСПИСКА</w:t>
      </w:r>
    </w:p>
    <w:p w:rsidR="00473205" w:rsidRPr="00473205" w:rsidRDefault="00473205" w:rsidP="00473205">
      <w:pPr>
        <w:widowControl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в получении документов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муниципальной услуги: 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помещений в муниципальную собственность и заключение с этими гражданами  договоров соц</w:t>
      </w:r>
      <w:r w:rsidRPr="00B24D4B">
        <w:rPr>
          <w:sz w:val="26"/>
          <w:szCs w:val="26"/>
        </w:rPr>
        <w:t>и</w:t>
      </w:r>
      <w:r w:rsidRPr="00B24D4B">
        <w:rPr>
          <w:sz w:val="26"/>
          <w:szCs w:val="26"/>
        </w:rPr>
        <w:t>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473205" w:rsidRPr="00473205" w:rsidRDefault="00473205" w:rsidP="004732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Заявитель: __________________________________________________________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Предоставлены следующие документы: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a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№ </w:t>
            </w:r>
            <w:proofErr w:type="gramStart"/>
            <w:r w:rsidRPr="00473205">
              <w:t>п</w:t>
            </w:r>
            <w:proofErr w:type="gramEnd"/>
            <w:r w:rsidRPr="00473205">
              <w:t>/п</w:t>
            </w: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Наименование и реквизиты 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документов</w:t>
            </w: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Количество э</w:t>
            </w:r>
            <w:r w:rsidRPr="00473205">
              <w:t>к</w:t>
            </w:r>
            <w:r w:rsidRPr="00473205">
              <w:t>земпляров</w:t>
            </w: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Количество листов</w:t>
            </w:r>
          </w:p>
        </w:tc>
      </w:tr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1.</w:t>
            </w: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</w:pPr>
            <w:r w:rsidRPr="00473205">
              <w:t>Заявление</w:t>
            </w: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</w:tr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</w:tr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</w:tr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</w:tr>
      <w:tr w:rsidR="00473205" w:rsidRPr="00473205" w:rsidTr="00977BAB">
        <w:tc>
          <w:tcPr>
            <w:tcW w:w="675" w:type="dxa"/>
          </w:tcPr>
          <w:p w:rsidR="00473205" w:rsidRPr="00473205" w:rsidRDefault="00473205" w:rsidP="00473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842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  <w:tc>
          <w:tcPr>
            <w:tcW w:w="1701" w:type="dxa"/>
          </w:tcPr>
          <w:p w:rsidR="00473205" w:rsidRPr="00473205" w:rsidRDefault="00473205" w:rsidP="00473205">
            <w:pPr>
              <w:widowControl w:val="0"/>
              <w:rPr>
                <w:b/>
              </w:rPr>
            </w:pPr>
          </w:p>
        </w:tc>
      </w:tr>
    </w:tbl>
    <w:p w:rsidR="00473205" w:rsidRPr="00473205" w:rsidRDefault="00473205" w:rsidP="00473205">
      <w:pPr>
        <w:widowContro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О чем __/__/20__  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____:____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В книгу регистрации заявлений граждан о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>ередаче в муниципальную собстве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ность приватизированных жилых помещений внесена запись 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№ _______.</w:t>
      </w: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____________/______________</w:t>
      </w:r>
    </w:p>
    <w:p w:rsidR="00473205" w:rsidRPr="00473205" w:rsidRDefault="00473205" w:rsidP="00473205">
      <w:pPr>
        <w:widowControl w:val="0"/>
        <w:ind w:firstLine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205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(ФИО)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2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  ____________/_______________</w:t>
      </w:r>
    </w:p>
    <w:p w:rsidR="00473205" w:rsidRPr="00473205" w:rsidRDefault="00473205" w:rsidP="00473205">
      <w:pPr>
        <w:widowControl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205">
        <w:rPr>
          <w:rFonts w:ascii="Times New Roman" w:eastAsia="Times New Roman" w:hAnsi="Times New Roman"/>
          <w:sz w:val="20"/>
          <w:szCs w:val="20"/>
          <w:lang w:eastAsia="ru-RU"/>
        </w:rPr>
        <w:t>(должность сотрудника, принявшего документы)                    (подпись)                           (ФИО)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О возможном отказе в предоставлении услуги в связи с предоставлен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ем/</w:t>
      </w:r>
      <w:proofErr w:type="spell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непредоставлением</w:t>
      </w:r>
      <w:proofErr w:type="spell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документов, не подтверждающих право на п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>ередачу       в муниципальную собственность приватизированного жилого помещения,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уведо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лен</w:t>
      </w:r>
      <w:proofErr w:type="gramEnd"/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____________/______________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20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473205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(ФИО)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205" w:rsidRPr="00977BAB" w:rsidRDefault="00473205" w:rsidP="00473205">
      <w:pPr>
        <w:widowContro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BAB">
        <w:rPr>
          <w:rFonts w:ascii="Times New Roman" w:eastAsia="Times New Roman" w:hAnsi="Times New Roman"/>
          <w:sz w:val="26"/>
          <w:szCs w:val="26"/>
          <w:lang w:eastAsia="ru-RU"/>
        </w:rPr>
        <w:t>Перечень межведомственных запросов:</w:t>
      </w: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94"/>
        <w:gridCol w:w="3007"/>
        <w:gridCol w:w="1921"/>
        <w:gridCol w:w="1933"/>
        <w:gridCol w:w="1915"/>
      </w:tblGrid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№ </w:t>
            </w:r>
            <w:proofErr w:type="gramStart"/>
            <w:r w:rsidRPr="00473205">
              <w:t>п</w:t>
            </w:r>
            <w:proofErr w:type="gramEnd"/>
            <w:r w:rsidRPr="00473205">
              <w:t>/п</w:t>
            </w: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Наименование запроса</w:t>
            </w: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Поставщик да</w:t>
            </w:r>
            <w:r w:rsidRPr="00473205">
              <w:t>н</w:t>
            </w:r>
            <w:r w:rsidRPr="00473205">
              <w:t>ных</w:t>
            </w: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Дата 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направления з</w:t>
            </w:r>
            <w:r w:rsidRPr="00473205">
              <w:t>а</w:t>
            </w:r>
            <w:r w:rsidRPr="00473205">
              <w:t>проса</w:t>
            </w: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Дата 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получения 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ответа</w:t>
            </w: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  <w:tr w:rsidR="00473205" w:rsidRPr="00473205" w:rsidTr="00977BAB">
        <w:tc>
          <w:tcPr>
            <w:tcW w:w="817" w:type="dxa"/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3124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  <w:tc>
          <w:tcPr>
            <w:tcW w:w="1971" w:type="dxa"/>
          </w:tcPr>
          <w:p w:rsidR="00473205" w:rsidRPr="00473205" w:rsidRDefault="00473205" w:rsidP="00473205">
            <w:pPr>
              <w:widowControl w:val="0"/>
            </w:pPr>
          </w:p>
        </w:tc>
      </w:tr>
    </w:tbl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BAB" w:rsidRPr="00473205" w:rsidRDefault="00977BAB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0A79D9" w:rsidRDefault="00473205" w:rsidP="0077114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73205" w:rsidRPr="000A79D9" w:rsidRDefault="00473205" w:rsidP="00771140">
      <w:pPr>
        <w:spacing w:line="240" w:lineRule="exact"/>
        <w:ind w:left="4820"/>
        <w:jc w:val="center"/>
        <w:rPr>
          <w:sz w:val="26"/>
          <w:szCs w:val="26"/>
        </w:rPr>
      </w:pPr>
    </w:p>
    <w:p w:rsidR="00473205" w:rsidRDefault="00473205" w:rsidP="00771140">
      <w:pPr>
        <w:spacing w:line="240" w:lineRule="exact"/>
        <w:ind w:left="4820"/>
        <w:jc w:val="center"/>
      </w:pPr>
      <w:r w:rsidRPr="000A79D9">
        <w:rPr>
          <w:sz w:val="26"/>
          <w:szCs w:val="26"/>
        </w:rPr>
        <w:t>к административному регламенту предоставления муниципальной услуги</w:t>
      </w:r>
      <w:r>
        <w:t xml:space="preserve"> «</w:t>
      </w:r>
      <w:r w:rsidRPr="00B24D4B">
        <w:rPr>
          <w:sz w:val="26"/>
          <w:szCs w:val="26"/>
        </w:rPr>
        <w:t>Передача принадлежащих гражданам на праве собственности и свободных от обязатель</w:t>
      </w:r>
      <w:proofErr w:type="gramStart"/>
      <w:r w:rsidRPr="00B24D4B">
        <w:rPr>
          <w:sz w:val="26"/>
          <w:szCs w:val="26"/>
        </w:rPr>
        <w:t>ств тр</w:t>
      </w:r>
      <w:proofErr w:type="gramEnd"/>
      <w:r w:rsidRPr="00B24D4B">
        <w:rPr>
          <w:sz w:val="26"/>
          <w:szCs w:val="26"/>
        </w:rPr>
        <w:t>етьих лиц жилых пом</w:t>
      </w:r>
      <w:r w:rsidRPr="00B24D4B">
        <w:rPr>
          <w:sz w:val="26"/>
          <w:szCs w:val="26"/>
        </w:rPr>
        <w:t>е</w:t>
      </w:r>
      <w:r w:rsidRPr="00B24D4B">
        <w:rPr>
          <w:sz w:val="26"/>
          <w:szCs w:val="26"/>
        </w:rPr>
        <w:t>щений в муниципальную собственность и заключение с этими гражданами  д</w:t>
      </w:r>
      <w:r w:rsidRPr="00B24D4B">
        <w:rPr>
          <w:sz w:val="26"/>
          <w:szCs w:val="26"/>
        </w:rPr>
        <w:t>о</w:t>
      </w:r>
      <w:r w:rsidRPr="00B24D4B">
        <w:rPr>
          <w:sz w:val="26"/>
          <w:szCs w:val="26"/>
        </w:rPr>
        <w:t>говоров социального найма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поселении»</w:t>
      </w:r>
    </w:p>
    <w:p w:rsidR="00473205" w:rsidRDefault="00473205" w:rsidP="00473205"/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widowControl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Книга регистрации</w:t>
      </w: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заявлений граждан о п</w:t>
      </w: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ередаче в муниципальную собственность </w:t>
      </w:r>
    </w:p>
    <w:p w:rsidR="00473205" w:rsidRPr="00473205" w:rsidRDefault="00473205" w:rsidP="004732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bCs/>
          <w:sz w:val="26"/>
          <w:szCs w:val="26"/>
          <w:lang w:eastAsia="ru-RU"/>
        </w:rPr>
        <w:t>приватизированных жилых помещений</w:t>
      </w: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Начата___________</w:t>
      </w: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205">
        <w:rPr>
          <w:rFonts w:ascii="Times New Roman" w:eastAsia="Times New Roman" w:hAnsi="Times New Roman"/>
          <w:sz w:val="26"/>
          <w:szCs w:val="26"/>
          <w:lang w:eastAsia="ru-RU"/>
        </w:rPr>
        <w:t>Окончена_________</w:t>
      </w: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73205" w:rsidRPr="00473205" w:rsidRDefault="00473205" w:rsidP="00473205">
      <w:pPr>
        <w:widowControl w:val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Style w:val="afa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701"/>
        <w:gridCol w:w="1418"/>
        <w:gridCol w:w="1701"/>
        <w:gridCol w:w="1985"/>
      </w:tblGrid>
      <w:tr w:rsidR="00473205" w:rsidRPr="00473205" w:rsidTr="00977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 xml:space="preserve">№ </w:t>
            </w:r>
            <w:proofErr w:type="gramStart"/>
            <w:r w:rsidRPr="00473205">
              <w:t>п</w:t>
            </w:r>
            <w:proofErr w:type="gramEnd"/>
            <w:r w:rsidRPr="00473205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Дата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принятия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ФИО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Адрес</w:t>
            </w:r>
          </w:p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Принято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jc w:val="center"/>
            </w:pPr>
            <w:r w:rsidRPr="00473205">
              <w:t>Уведомление заявителя о принятом р</w:t>
            </w:r>
            <w:r w:rsidRPr="00473205">
              <w:t>е</w:t>
            </w:r>
            <w:r w:rsidRPr="00473205">
              <w:t>шении (дата, исходящий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jc w:val="center"/>
            </w:pPr>
            <w:r w:rsidRPr="00473205">
              <w:t>№, дата догов</w:t>
            </w:r>
            <w:r w:rsidRPr="00473205">
              <w:t>о</w:t>
            </w:r>
            <w:r w:rsidRPr="00473205">
              <w:t>ра п</w:t>
            </w:r>
            <w:r w:rsidRPr="00473205">
              <w:rPr>
                <w:bCs/>
              </w:rPr>
              <w:t>ередачи в муниципальную собственность приватизир</w:t>
            </w:r>
            <w:r w:rsidRPr="00473205">
              <w:rPr>
                <w:bCs/>
              </w:rPr>
              <w:t>о</w:t>
            </w:r>
            <w:r w:rsidRPr="00473205">
              <w:rPr>
                <w:bCs/>
              </w:rPr>
              <w:t>ванного жилого помещения</w:t>
            </w:r>
          </w:p>
        </w:tc>
      </w:tr>
      <w:tr w:rsidR="00473205" w:rsidRPr="00473205" w:rsidTr="00977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center"/>
            </w:pPr>
            <w:r w:rsidRPr="00473205">
              <w:t>7</w:t>
            </w:r>
          </w:p>
        </w:tc>
      </w:tr>
      <w:tr w:rsidR="00473205" w:rsidRPr="00473205" w:rsidTr="00977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</w:tr>
      <w:tr w:rsidR="00473205" w:rsidRPr="00473205" w:rsidTr="00977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5" w:rsidRPr="00473205" w:rsidRDefault="00473205" w:rsidP="00473205">
            <w:pPr>
              <w:widowControl w:val="0"/>
              <w:jc w:val="both"/>
            </w:pPr>
          </w:p>
        </w:tc>
      </w:tr>
    </w:tbl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Pr="00473205" w:rsidRDefault="00473205" w:rsidP="004732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205" w:rsidRDefault="00473205" w:rsidP="00E71708"/>
    <w:p w:rsidR="00CB00A9" w:rsidRDefault="00CB00A9"/>
    <w:sectPr w:rsidR="00CB00A9" w:rsidSect="00771140">
      <w:headerReference w:type="default" r:id="rId11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37" w:rsidRDefault="00664537" w:rsidP="00296724">
      <w:r>
        <w:separator/>
      </w:r>
    </w:p>
  </w:endnote>
  <w:endnote w:type="continuationSeparator" w:id="0">
    <w:p w:rsidR="00664537" w:rsidRDefault="00664537" w:rsidP="0029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37" w:rsidRDefault="00664537" w:rsidP="00296724">
      <w:r>
        <w:separator/>
      </w:r>
    </w:p>
  </w:footnote>
  <w:footnote w:type="continuationSeparator" w:id="0">
    <w:p w:rsidR="00664537" w:rsidRDefault="00664537" w:rsidP="0029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02489"/>
      <w:docPartObj>
        <w:docPartGallery w:val="Page Numbers (Top of Page)"/>
        <w:docPartUnique/>
      </w:docPartObj>
    </w:sdtPr>
    <w:sdtEndPr/>
    <w:sdtContent>
      <w:p w:rsidR="00771140" w:rsidRDefault="007711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70">
          <w:rPr>
            <w:noProof/>
          </w:rPr>
          <w:t>1</w:t>
        </w:r>
        <w:r>
          <w:fldChar w:fldCharType="end"/>
        </w:r>
      </w:p>
    </w:sdtContent>
  </w:sdt>
  <w:p w:rsidR="00FA1B2A" w:rsidRDefault="00FA1B2A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3"/>
    <w:rsid w:val="000A79D9"/>
    <w:rsid w:val="000E2414"/>
    <w:rsid w:val="00296724"/>
    <w:rsid w:val="002B0E12"/>
    <w:rsid w:val="00306221"/>
    <w:rsid w:val="00473205"/>
    <w:rsid w:val="004A326E"/>
    <w:rsid w:val="00645B9D"/>
    <w:rsid w:val="00664537"/>
    <w:rsid w:val="00697D0F"/>
    <w:rsid w:val="006B1CDC"/>
    <w:rsid w:val="006D1DDB"/>
    <w:rsid w:val="007064BB"/>
    <w:rsid w:val="00771140"/>
    <w:rsid w:val="007B3D22"/>
    <w:rsid w:val="00893BF8"/>
    <w:rsid w:val="008F0E70"/>
    <w:rsid w:val="00914BFC"/>
    <w:rsid w:val="00927E84"/>
    <w:rsid w:val="00946767"/>
    <w:rsid w:val="00977BAB"/>
    <w:rsid w:val="009C1C97"/>
    <w:rsid w:val="009D503B"/>
    <w:rsid w:val="00A167C7"/>
    <w:rsid w:val="00AC7F75"/>
    <w:rsid w:val="00AF450D"/>
    <w:rsid w:val="00B05416"/>
    <w:rsid w:val="00B24D4B"/>
    <w:rsid w:val="00B926A3"/>
    <w:rsid w:val="00C81C99"/>
    <w:rsid w:val="00CB00A9"/>
    <w:rsid w:val="00CD78F2"/>
    <w:rsid w:val="00CD7F6D"/>
    <w:rsid w:val="00CE37BA"/>
    <w:rsid w:val="00CF5BE8"/>
    <w:rsid w:val="00D268C3"/>
    <w:rsid w:val="00D465E6"/>
    <w:rsid w:val="00DB427B"/>
    <w:rsid w:val="00E1070F"/>
    <w:rsid w:val="00E71708"/>
    <w:rsid w:val="00E91424"/>
    <w:rsid w:val="00E91AC2"/>
    <w:rsid w:val="00EB6694"/>
    <w:rsid w:val="00EF34FA"/>
    <w:rsid w:val="00F00D21"/>
    <w:rsid w:val="00F4297A"/>
    <w:rsid w:val="00F81ADD"/>
    <w:rsid w:val="00FA1B2A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E7170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717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170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967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96724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967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96724"/>
    <w:rPr>
      <w:sz w:val="24"/>
      <w:szCs w:val="24"/>
    </w:rPr>
  </w:style>
  <w:style w:type="table" w:styleId="afa">
    <w:name w:val="Table Grid"/>
    <w:basedOn w:val="a1"/>
    <w:uiPriority w:val="59"/>
    <w:rsid w:val="0047320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unhideWhenUsed/>
    <w:rsid w:val="00E7170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717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170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967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96724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9672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96724"/>
    <w:rPr>
      <w:sz w:val="24"/>
      <w:szCs w:val="24"/>
    </w:rPr>
  </w:style>
  <w:style w:type="table" w:styleId="afa">
    <w:name w:val="Table Grid"/>
    <w:basedOn w:val="a1"/>
    <w:uiPriority w:val="59"/>
    <w:rsid w:val="0047320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32B164AE80D0E94277883B8CEFE2681F513211DA606A3713A058012E29E55FF9E921De9A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760;fld=134;dst=1001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932B164AE80D0E94277883B8CEFE2681F5122F10A606A3713A058012E29E55FF9E921A9DFBB818e7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A2605B79B903CEA881548F3727F3542D6D81078B9B2D999061EA2B45E795D4F587BD22D6BBAF75B81C3H2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7832</Words>
  <Characters>44647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2014-10-07T03:40:00Z</cp:lastPrinted>
  <dcterms:created xsi:type="dcterms:W3CDTF">2014-09-03T05:49:00Z</dcterms:created>
  <dcterms:modified xsi:type="dcterms:W3CDTF">2014-10-22T04:42:00Z</dcterms:modified>
</cp:coreProperties>
</file>