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94" w:rsidRPr="002D4B31" w:rsidRDefault="00FC4D94" w:rsidP="00FC4D94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FC4D94" w:rsidRPr="002D4B31" w:rsidRDefault="00FC4D94" w:rsidP="00FC4D94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C4D94" w:rsidRPr="002D4B31" w:rsidRDefault="00FC4D94" w:rsidP="00FC4D94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C4D94" w:rsidRPr="002D4B31" w:rsidRDefault="00FC4D94" w:rsidP="00FC4D94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FC4D94" w:rsidRPr="002D4B31" w:rsidRDefault="00FC4D94" w:rsidP="00FC4D94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D94" w:rsidRPr="002D4B31" w:rsidRDefault="00FC4D94" w:rsidP="00FC4D94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D94" w:rsidRPr="002D4B31" w:rsidRDefault="00FC4D94" w:rsidP="00FC4D94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11.01.2021</w:t>
      </w:r>
      <w:r w:rsidRPr="002D4B3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№ 1</w:t>
      </w:r>
      <w:r w:rsidRPr="002D4B31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FC4D94" w:rsidRPr="002D4B31" w:rsidRDefault="00FC4D94" w:rsidP="00FC4D94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D94" w:rsidRPr="002D4B31" w:rsidRDefault="00FC4D94" w:rsidP="00FC4D94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2D4B31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FC4D94" w:rsidRDefault="00FC4D94" w:rsidP="00FC4D94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D94" w:rsidRDefault="00FC4D94" w:rsidP="00FC4D94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D94" w:rsidRPr="00FC4D94" w:rsidRDefault="00FC4D94" w:rsidP="00FC4D94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Положения об общественной комиссии по защите прав детей при администрации </w:t>
      </w:r>
      <w:proofErr w:type="spellStart"/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пального района Хабаровского края</w:t>
      </w:r>
    </w:p>
    <w:p w:rsidR="00FC4D94" w:rsidRPr="00FC4D94" w:rsidRDefault="00FC4D94" w:rsidP="00FC4D94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D94" w:rsidRPr="00FC4D94" w:rsidRDefault="00FC4D94" w:rsidP="00FC4D94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D94" w:rsidRPr="00FC4D94" w:rsidRDefault="00FC4D94" w:rsidP="00FC4D94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постановлением Правительства Хабаровского края от 21 октября 2009 г. № 325-пр «Об утверждении Типового положения об общественной комиссии по делам несовершеннолетних и защите их прав при администрации г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 xml:space="preserve">родского или сельского поселения Хабаровского края» (в редакции от 04 декабря 2020 № 526-пр) администрация </w:t>
      </w:r>
      <w:proofErr w:type="spellStart"/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евского муниципального района Хабаровского края</w:t>
      </w:r>
      <w:proofErr w:type="gramEnd"/>
    </w:p>
    <w:p w:rsidR="00FC4D94" w:rsidRPr="00FC4D94" w:rsidRDefault="00FC4D94" w:rsidP="00FC4D9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прилагаемое Положение об общественной комиссии по защите прав детей при администрации </w:t>
      </w:r>
      <w:proofErr w:type="spellStart"/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евского муниципального района Хабаровского края.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 xml:space="preserve">2. Признать утратившим силу постановление главы </w:t>
      </w:r>
      <w:proofErr w:type="spellStart"/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18 ноября 2009 г. № 17 «Об утверждении положения об общественной комиссии по делам несовершеннолетних и защите их прав при а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министрации </w:t>
      </w:r>
      <w:proofErr w:type="spellStart"/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пального района Хабаровского края».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 xml:space="preserve">3. Опубликовать данное постановление в «Сборнике нормативных правовых актов </w:t>
      </w:r>
      <w:proofErr w:type="spellStart"/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края» и разместить на официальном сайте в информационно-телекоммуникационной сети «Интернет».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4. Настоящее постановление вступает в силу после его официального опу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ликования.</w:t>
      </w:r>
    </w:p>
    <w:p w:rsidR="00FC4D94" w:rsidRPr="00FC4D94" w:rsidRDefault="00FC4D94" w:rsidP="00FC4D9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D94" w:rsidRPr="00FC4D94" w:rsidRDefault="00FC4D94" w:rsidP="00FC4D9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D94" w:rsidRPr="00FC4D94" w:rsidRDefault="00FC4D94" w:rsidP="00FC4D9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FC4D94" w:rsidRPr="00FC4D94" w:rsidTr="00A35D89">
        <w:tc>
          <w:tcPr>
            <w:tcW w:w="4503" w:type="dxa"/>
            <w:shd w:val="clear" w:color="auto" w:fill="auto"/>
          </w:tcPr>
          <w:p w:rsidR="00FC4D94" w:rsidRPr="00FC4D94" w:rsidRDefault="00FC4D94" w:rsidP="00FC4D94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4D94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FC4D94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FC4D94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муниц</w:t>
            </w:r>
            <w:r w:rsidRPr="00FC4D94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FC4D94">
              <w:rPr>
                <w:rFonts w:ascii="Times New Roman" w:eastAsia="Times New Roman" w:hAnsi="Times New Roman"/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  <w:shd w:val="clear" w:color="auto" w:fill="auto"/>
          </w:tcPr>
          <w:p w:rsidR="00FC4D94" w:rsidRPr="00FC4D94" w:rsidRDefault="00FC4D94" w:rsidP="00FC4D94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FC4D94" w:rsidRPr="00FC4D94" w:rsidRDefault="00FC4D94" w:rsidP="00FC4D94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C4D94" w:rsidRPr="00FC4D94" w:rsidRDefault="00FC4D94" w:rsidP="00FC4D94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FC4D94" w:rsidRPr="00FC4D94" w:rsidRDefault="00FC4D94" w:rsidP="00FC4D94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C4D94">
              <w:rPr>
                <w:rFonts w:ascii="Times New Roman" w:eastAsia="Times New Roman" w:hAnsi="Times New Roman"/>
                <w:sz w:val="26"/>
                <w:szCs w:val="26"/>
              </w:rPr>
              <w:t xml:space="preserve">А.В. </w:t>
            </w:r>
            <w:proofErr w:type="spellStart"/>
            <w:r w:rsidRPr="00FC4D94">
              <w:rPr>
                <w:rFonts w:ascii="Times New Roman" w:eastAsia="Times New Roman" w:hAnsi="Times New Roman"/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FC4D94" w:rsidRPr="00FC4D94" w:rsidRDefault="00FC4D94" w:rsidP="00FC4D94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D94" w:rsidRPr="00FC4D94" w:rsidRDefault="00FC4D94" w:rsidP="00FC4D94">
      <w:pPr>
        <w:spacing w:line="192" w:lineRule="auto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D94" w:rsidRPr="00FC4D94" w:rsidRDefault="00FC4D94" w:rsidP="00FC4D94">
      <w:pPr>
        <w:spacing w:line="192" w:lineRule="auto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D94" w:rsidRDefault="00FC4D94" w:rsidP="00FC4D94">
      <w:pPr>
        <w:spacing w:line="192" w:lineRule="auto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D94" w:rsidRDefault="00FC4D94" w:rsidP="00FC4D94">
      <w:pPr>
        <w:spacing w:line="192" w:lineRule="auto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D94" w:rsidRDefault="00FC4D94" w:rsidP="00FC4D94">
      <w:pPr>
        <w:spacing w:line="192" w:lineRule="auto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D94" w:rsidRDefault="00FC4D94" w:rsidP="00FC4D94">
      <w:pPr>
        <w:spacing w:line="192" w:lineRule="auto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D94" w:rsidRDefault="00FC4D94" w:rsidP="00FC4D94">
      <w:pPr>
        <w:spacing w:line="192" w:lineRule="auto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D94" w:rsidRPr="00FC4D94" w:rsidRDefault="00FC4D94" w:rsidP="00FC4D94">
      <w:pPr>
        <w:spacing w:line="192" w:lineRule="auto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FC4D94" w:rsidRPr="00FC4D94" w:rsidRDefault="00FC4D94" w:rsidP="00FC4D94">
      <w:pPr>
        <w:spacing w:line="192" w:lineRule="auto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D94" w:rsidRPr="00FC4D94" w:rsidRDefault="00FC4D94" w:rsidP="00FC4D94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УТВЕРЖДЕНО</w:t>
      </w:r>
    </w:p>
    <w:p w:rsidR="00FC4D94" w:rsidRPr="00FC4D94" w:rsidRDefault="00FC4D94" w:rsidP="00FC4D94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D94" w:rsidRPr="00FC4D94" w:rsidRDefault="00FC4D94" w:rsidP="00FC4D94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FC4D94" w:rsidRPr="00FC4D94" w:rsidRDefault="00FC4D94" w:rsidP="00FC4D94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D94" w:rsidRPr="00FC4D94" w:rsidRDefault="00FC4D94" w:rsidP="00FC4D94">
      <w:pPr>
        <w:spacing w:line="192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от 11.01.2021         № 1-па</w:t>
      </w:r>
    </w:p>
    <w:p w:rsidR="00FC4D94" w:rsidRPr="00FC4D94" w:rsidRDefault="00FC4D94" w:rsidP="00FC4D94">
      <w:pPr>
        <w:spacing w:line="192" w:lineRule="auto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D94" w:rsidRPr="00FC4D94" w:rsidRDefault="00FC4D94" w:rsidP="00FC4D94">
      <w:pPr>
        <w:spacing w:line="192" w:lineRule="auto"/>
        <w:ind w:left="48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D94" w:rsidRPr="00FC4D94" w:rsidRDefault="00FC4D94" w:rsidP="00FC4D94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ПОЛОЖЕНИЕ</w:t>
      </w:r>
    </w:p>
    <w:p w:rsidR="00FC4D94" w:rsidRPr="00FC4D94" w:rsidRDefault="00FC4D94" w:rsidP="00FC4D94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общественной комиссии по защите прав детей при администрации </w:t>
      </w:r>
    </w:p>
    <w:p w:rsidR="00FC4D94" w:rsidRPr="00FC4D94" w:rsidRDefault="00FC4D94" w:rsidP="00FC4D94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FC4D94" w:rsidRPr="00FC4D94" w:rsidRDefault="00FC4D94" w:rsidP="00FC4D94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D94" w:rsidRPr="00FC4D94" w:rsidRDefault="00FC4D94" w:rsidP="00FC4D94">
      <w:pPr>
        <w:spacing w:line="192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1. Общие положения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 xml:space="preserve">1.1. Общественная комиссия по защите прав детей (далее – общественная комиссия) образовывается при администрации </w:t>
      </w:r>
      <w:proofErr w:type="spellStart"/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селения Николаевского муниципального района Хабаровского края (далее - сел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ское поселение, край) в целях повышения эффективности деятельности органов и учреждений системы профилактики в сельском поселении.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1.2. Общественная комиссия является коллегиальным органом, функцион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рующим на общественных началах.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1.3. В своей деятельности общественная комиссия руководствуется Конст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туцией Российской Федерации, законодательными актами Российской Федерации, нормативными правовыми актами Хабаровского края в сфере защиты прав детей, настоящим положением.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 xml:space="preserve">1.4. </w:t>
      </w:r>
      <w:proofErr w:type="gramStart"/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Общественная комиссия в своей деятельности взаимодействует с коми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сией по делам несовершеннолетних и защите их прав, созданной органом местного  самоуправления Николаевского муниципального района, осуществляющей де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тельность на территории Николаевского муниципального района (далее - муниц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пальная комиссия), комиссией по делам несовершеннолетних и защите их прав при Правительстве Хабаровского края.</w:t>
      </w:r>
      <w:proofErr w:type="gramEnd"/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2. Полномочия общественной комиссии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Общественная комиссия осуществляет следующие полномочия: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- оказывает содействие муниципальной комиссии в проведении меропри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тий, направленных на профилактику безнадзорности и правонарушений несове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шеннолетних;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- принимает участие в работе по раннему выявлению семейного неблагоп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лучия, семей с несовершеннолетними детьми, находящихся в трудной жизненной ситуации, социально опасном положении;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- оказывает помощь муниципальной комиссии в проведении индивидуальной профилактической работы с несовершеннолетними и их семьями, находящимися в трудной жизненной ситуации, социально опасном положении;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- взаимодействует и привлекает к своей работе педагогические, родител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ские коллективы, специалистов органов и учреждений системы профилактики бе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надзорности и правонарушений несовершеннолетних по вопросам защиты прав и законных интересов детей;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осуществляет обмен информацией с муниципальными комиссиями, орг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нами и учреждениями системы профилактики безнадзорности и правонарушений несовершеннолетних о работе с несовершеннолетними и их семьями, находящим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ся в трудной жизненной ситуации, социально опасном положении, за исключением информации, предусмотренной пунктом 3 части 1 статьи 10 Федерального закона от 21 июля 2014 г. № 212-ФЗ «Об основах общественного контроля в Российской Федерации»;</w:t>
      </w:r>
      <w:proofErr w:type="gramEnd"/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- информирует компетентные органы о выявленных фактах жестокого обр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щения с несовершеннолетними, нарушениях их прав и законных интересов;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- рассматривает на своих заседаниях вопросы профилактики социального сиротства, безнадзорности и правонарушений несовершеннолетних, защиты их прав;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- заслушивает на заседаниях родителей, не занимающихся воспитанием д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тей; несовершеннолетних, склонных к бродяжничеству и правонарушениям, с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стематически пропускающих учебные занятия.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3. Порядок формирования и состав общественной комиссии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3.1. Состав общественной комиссии формируется при администрации сел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поселения.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3.2. Право инициативы по созданию общественной комиссии принадлежит главе сельского поселения.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3.3. Информация о формировании состава общественной комиссии размещ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ется на официальном сайте сельского поселения в информационно-телекоммуникационной  сети «Интернет» и (или) на их информационных стендах.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3.4. В состав общественной комиссии входят председатель, заместитель председателя, секретарь, члены общественной комиссии.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Членом общественной комиссии может быть дееспособный гражданин Ро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сийской Федерации, достигший 18-летнего возраста, не имевший и не имеющий судимости, имеющий опыт работы с несовершеннолетними и (или) семьями с детьми.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3.5. Численность и персональный состав общественной комиссии утвержд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ются администрацией сельского поселения.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3.6. Председатель общественной комиссии: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- руководит деятельностью общественной комиссии;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- планирует работу общественной комиссии;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- распределяет обязанности между членами общественной комиссии;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- определяет дату проведения заседаний;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- информирует в письменном виде муниципальную комиссию о результатах деятельности общественной комиссии;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- председательствует на заседаниях общественной комиссии.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3.7. Заместитель председателя общественной комиссии исполняет обязанн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сти председателя общественной комиссии в его отсутствие.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3.8. Секретарь общественной комиссии: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- организует планирование и текущую деятельность общественной коми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сии;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- контролирует выполнение планов, решений общественной комиссии;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- ведет делопроизводство общественной комиссии.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4. Организация работы общественной комиссии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4.1. Общественная комиссия осуществляет свою деятельность в соотве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ствии с планом работы общественной комиссии на текущий год и с учетом необх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димости оперативного решения возникающих вопросов.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4.2. Предложения в проект плана работы общественной комиссии на очере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ной год вносятся членами общественной комиссии, другими заинтересованными органами и организациями не позднее 10 ноября текущего года.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принимается на заседании общественной комиссии и утверждается председателей общественной комиссии не позднее 30 декабря текущего года. 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4.3. Заседания общественной комиссии проводятся по мере необходимости, но не реже одного раза в квартал и считаются правомочными, если на них прису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ствует более половины членов общественной комиссии.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4.4. Вопросы на заседании общественной комиссии рассматриваются в  с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ответствии с утвержденной председателей общественной комиссии повесткой з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седания.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4.5. По предложению членов общественной комиссии или решению предс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дателя общественной комиссии на заседании могут рассматриваться дополнител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ные вопросы, не предусмотренные повесткой заседания, но требующие операти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ного коллегиального решения.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4.6. В ходе заседания члены общественной комиссии имеют право: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- вносить предложения по повестке заседания и порядку работы;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- получать от докладчиков и выступающих в прениях дополнительные раз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ъ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яснения по рассматриваемым вопросам;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- вносить предложения и замечания по проекту решения.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4.7. Решение общественной комиссии принимается простым большинством голосов членов общественной комиссии и не позднее четырех рабочих дней после заседания оформляется в виде протокола, который подписывается председателем и секретарем общественной комиссии.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При условии равенства голосов председатель общественной комиссии имеет право решающего голоса.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Решения общественной комиссии носят рекомендательный характер.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4.8. В протоколе заседания  общественной комиссии указываются: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- наименование общественной комиссии;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- дата, время и место проведения заседания;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- повестка заседания;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- результаты голосования по вопросам, обсуждаемым на заседании общ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ственной комиссии;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- решение, принятое по рассматриваемому вопросу.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4D94">
        <w:rPr>
          <w:rFonts w:ascii="Times New Roman" w:eastAsia="Times New Roman" w:hAnsi="Times New Roman"/>
          <w:sz w:val="26"/>
          <w:szCs w:val="26"/>
          <w:lang w:eastAsia="ru-RU"/>
        </w:rPr>
        <w:t>4.9. Организационно-техническое обеспечение деятельности общественной комиссии осуществляется администрацией сельского поселения.</w:t>
      </w: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4D94" w:rsidRPr="00FC4D94" w:rsidRDefault="00FC4D94" w:rsidP="00FC4D94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FC4D94" w:rsidRDefault="00CB00A9" w:rsidP="00FC4D94">
      <w:pPr>
        <w:jc w:val="both"/>
        <w:rPr>
          <w:sz w:val="26"/>
          <w:szCs w:val="26"/>
        </w:rPr>
      </w:pPr>
    </w:p>
    <w:sectPr w:rsidR="00CB00A9" w:rsidRPr="00FC4D94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8C"/>
    <w:rsid w:val="00946767"/>
    <w:rsid w:val="00CA768C"/>
    <w:rsid w:val="00CB00A9"/>
    <w:rsid w:val="00F4297A"/>
    <w:rsid w:val="00FC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1355</Words>
  <Characters>7726</Characters>
  <Application>Microsoft Office Word</Application>
  <DocSecurity>0</DocSecurity>
  <Lines>64</Lines>
  <Paragraphs>18</Paragraphs>
  <ScaleCrop>false</ScaleCrop>
  <Company>Администрация Нижнепронгенского сельского поселения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2021-02-02T01:07:00Z</dcterms:created>
  <dcterms:modified xsi:type="dcterms:W3CDTF">2021-02-02T01:08:00Z</dcterms:modified>
</cp:coreProperties>
</file>