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60" w:rsidRPr="007B4E60" w:rsidRDefault="007B4E60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4E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B4E60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B4E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B4E60" w:rsidRPr="007B4E60" w:rsidRDefault="007B4E60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4E60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B4E60" w:rsidRPr="007B4E60" w:rsidRDefault="007B4E60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B4E60" w:rsidRPr="007B4E60" w:rsidRDefault="007B4E60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4E6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7B4E60" w:rsidRPr="007B4E60" w:rsidRDefault="007B4E60" w:rsidP="007B4E6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4E60" w:rsidRPr="007B4E60" w:rsidRDefault="007B4E60" w:rsidP="007B4E6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4E60">
        <w:rPr>
          <w:rFonts w:ascii="Times New Roman" w:eastAsia="Times New Roman" w:hAnsi="Times New Roman"/>
          <w:sz w:val="26"/>
          <w:szCs w:val="26"/>
          <w:lang w:eastAsia="ru-RU"/>
        </w:rPr>
        <w:t xml:space="preserve">17.12.2018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41</w:t>
      </w:r>
      <w:r w:rsidRPr="007B4E6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7B4E60" w:rsidRPr="007B4E60" w:rsidRDefault="007B4E60" w:rsidP="007B4E6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4E60" w:rsidRDefault="007B4E60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4E60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7B4E60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B4E60" w:rsidRDefault="007B4E60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4E60" w:rsidRDefault="007B4E60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4E60" w:rsidRDefault="007B4E60" w:rsidP="007B4E60">
      <w:pPr>
        <w:spacing w:line="240" w:lineRule="exact"/>
        <w:ind w:right="5245"/>
        <w:jc w:val="both"/>
        <w:rPr>
          <w:sz w:val="26"/>
          <w:szCs w:val="26"/>
        </w:rPr>
      </w:pPr>
    </w:p>
    <w:p w:rsidR="007B4E60" w:rsidRDefault="007B4E60" w:rsidP="007B4E60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муниципальной программы «Пожарная безопасность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ровского края на 2019-2021 годы»</w:t>
      </w:r>
    </w:p>
    <w:p w:rsidR="007B4E60" w:rsidRDefault="007B4E60" w:rsidP="007B4E60">
      <w:pPr>
        <w:ind w:right="5243"/>
        <w:jc w:val="both"/>
        <w:rPr>
          <w:sz w:val="26"/>
          <w:szCs w:val="26"/>
        </w:rPr>
      </w:pPr>
    </w:p>
    <w:p w:rsidR="007B4E60" w:rsidRDefault="007B4E60" w:rsidP="007B4E60">
      <w:pPr>
        <w:ind w:right="5243"/>
        <w:jc w:val="both"/>
        <w:rPr>
          <w:sz w:val="26"/>
          <w:szCs w:val="26"/>
        </w:rPr>
      </w:pPr>
    </w:p>
    <w:p w:rsidR="007B4E60" w:rsidRDefault="007B4E60" w:rsidP="007B4E6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эффективности проведения в 2019 – 2021 годах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плекса мероприятий, направленных на профилактику пожаров и </w:t>
      </w:r>
      <w:proofErr w:type="gramStart"/>
      <w:r>
        <w:rPr>
          <w:sz w:val="26"/>
          <w:szCs w:val="26"/>
        </w:rPr>
        <w:t>обеспечения</w:t>
      </w:r>
      <w:proofErr w:type="gramEnd"/>
      <w:r>
        <w:rPr>
          <w:sz w:val="26"/>
          <w:szCs w:val="26"/>
        </w:rPr>
        <w:t xml:space="preserve"> 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вичных мер пожарной безопасности, в соответствии с Федеральным законом от 06.10.2003 № 131-ФЗ «Об общих принципах организации местного самоуправл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в Российской Федерации», Федеральным законом от 21.12.1994 № 69-ФЗ «О пожарной безопасности», Федеральным законом от 22.07.2008 № 123-ФЗ «Техн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ческий регламент о требованиях пожарной безопасности», администрация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B4E60" w:rsidRDefault="007B4E60" w:rsidP="007B4E6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B4E60" w:rsidRDefault="007B4E60" w:rsidP="007B4E6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муниципальную программу «Пожарная безопа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Хабаровского края на 2019 -2021 годы».</w:t>
      </w:r>
    </w:p>
    <w:p w:rsidR="0022197B" w:rsidRDefault="007B4E60" w:rsidP="007B4E6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Счита</w:t>
      </w:r>
      <w:r w:rsidR="0022197B">
        <w:rPr>
          <w:sz w:val="26"/>
          <w:szCs w:val="26"/>
        </w:rPr>
        <w:t>ть утратившим силу постановления</w:t>
      </w:r>
      <w:r>
        <w:rPr>
          <w:sz w:val="26"/>
          <w:szCs w:val="26"/>
        </w:rPr>
        <w:t xml:space="preserve"> администрации</w:t>
      </w:r>
      <w:r w:rsidR="0022197B">
        <w:rPr>
          <w:sz w:val="26"/>
          <w:szCs w:val="26"/>
        </w:rPr>
        <w:t>:</w:t>
      </w:r>
    </w:p>
    <w:p w:rsidR="007B4E60" w:rsidRDefault="0022197B" w:rsidP="007B4E6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B4E60">
        <w:rPr>
          <w:sz w:val="26"/>
          <w:szCs w:val="26"/>
        </w:rPr>
        <w:t xml:space="preserve"> от 25.02.2016 № 5-па «Об утверждении муниципальной программы «П</w:t>
      </w:r>
      <w:r w:rsidR="007B4E60">
        <w:rPr>
          <w:sz w:val="26"/>
          <w:szCs w:val="26"/>
        </w:rPr>
        <w:t>о</w:t>
      </w:r>
      <w:r w:rsidR="007B4E60">
        <w:rPr>
          <w:sz w:val="26"/>
          <w:szCs w:val="26"/>
        </w:rPr>
        <w:t xml:space="preserve">жарная безопасность в </w:t>
      </w:r>
      <w:proofErr w:type="spellStart"/>
      <w:r w:rsidR="007B4E60">
        <w:rPr>
          <w:sz w:val="26"/>
          <w:szCs w:val="26"/>
        </w:rPr>
        <w:t>Нижнепронгенском</w:t>
      </w:r>
      <w:proofErr w:type="spellEnd"/>
      <w:r w:rsidR="007B4E60">
        <w:rPr>
          <w:sz w:val="26"/>
          <w:szCs w:val="26"/>
        </w:rPr>
        <w:t xml:space="preserve"> сельском поселении Николаевского м</w:t>
      </w:r>
      <w:r w:rsidR="007B4E60">
        <w:rPr>
          <w:sz w:val="26"/>
          <w:szCs w:val="26"/>
        </w:rPr>
        <w:t>у</w:t>
      </w:r>
      <w:r w:rsidR="007B4E60">
        <w:rPr>
          <w:sz w:val="26"/>
          <w:szCs w:val="26"/>
        </w:rPr>
        <w:t>ниципал</w:t>
      </w:r>
      <w:r>
        <w:rPr>
          <w:sz w:val="26"/>
          <w:szCs w:val="26"/>
        </w:rPr>
        <w:t>ьного района на 2016-2018 годы»;</w:t>
      </w:r>
    </w:p>
    <w:p w:rsidR="0022197B" w:rsidRDefault="0022197B" w:rsidP="007B4E6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- 05.07.2016 № 29-па «О внесении изменения в муниципальную программу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на 2016-2018 годы»;</w:t>
      </w:r>
    </w:p>
    <w:p w:rsidR="0022197B" w:rsidRDefault="0022197B" w:rsidP="0022197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- 26.12.2016 № 60-па «О внесении изменений в муниципальную программу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на 2016-2018 годы» (в ред. от 05.07.2016 № 29-па);</w:t>
      </w:r>
    </w:p>
    <w:p w:rsidR="0022197B" w:rsidRDefault="0022197B" w:rsidP="0022197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29.05.2017 № 13-па «О внесении изменений в муниципальную програ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муниципального района на 2016-2018 годы» (в ред. от 05.07.2016 № 29-па,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26.12.2016 № 60-па);</w:t>
      </w:r>
    </w:p>
    <w:p w:rsidR="0022197B" w:rsidRDefault="0022197B" w:rsidP="0022197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01.12.2017 № 31-па «О внесении изменений в муниципальную програ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муниципального района на 2016-2018 годы» (в ред. от 05.07.2016 № 29-па,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26.12.2016 </w:t>
      </w:r>
      <w:r w:rsidR="00BA58D2">
        <w:rPr>
          <w:sz w:val="26"/>
          <w:szCs w:val="26"/>
        </w:rPr>
        <w:t>№ 60-па, от 29.05.2017 № 13-па);</w:t>
      </w:r>
    </w:p>
    <w:p w:rsidR="00BA58D2" w:rsidRDefault="00BA58D2" w:rsidP="00BA58D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17.12.2018 № 39-па </w:t>
      </w:r>
      <w:r>
        <w:rPr>
          <w:sz w:val="26"/>
          <w:szCs w:val="26"/>
        </w:rPr>
        <w:t>«О внесении изменений в муниципальную програ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lastRenderedPageBreak/>
        <w:t xml:space="preserve">ского муниципального района на 2016-2018 годы» (в ред. от 05.07.2016 № 29-па,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26.12.2016 № 60-па, от 29.05.2017 № 13-па</w:t>
      </w:r>
      <w:r>
        <w:rPr>
          <w:sz w:val="26"/>
          <w:szCs w:val="26"/>
        </w:rPr>
        <w:t>, от 01.12.2017 № 31-па).</w:t>
      </w:r>
    </w:p>
    <w:p w:rsidR="007B4E60" w:rsidRDefault="007B4E60" w:rsidP="007B4E6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7B4E60" w:rsidRDefault="007B4E60" w:rsidP="007B4E6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7B4E60" w:rsidRDefault="007B4E60" w:rsidP="007B4E6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 01 января 2019 года.</w:t>
      </w:r>
    </w:p>
    <w:p w:rsidR="007B4E60" w:rsidRDefault="007B4E60" w:rsidP="007B4E60">
      <w:pPr>
        <w:ind w:right="-2"/>
        <w:jc w:val="both"/>
        <w:rPr>
          <w:sz w:val="26"/>
          <w:szCs w:val="26"/>
        </w:rPr>
      </w:pPr>
    </w:p>
    <w:p w:rsidR="007B4E60" w:rsidRDefault="007B4E60" w:rsidP="007B4E60">
      <w:pPr>
        <w:ind w:right="-2"/>
        <w:jc w:val="both"/>
        <w:rPr>
          <w:sz w:val="26"/>
          <w:szCs w:val="26"/>
        </w:rPr>
      </w:pPr>
    </w:p>
    <w:p w:rsidR="007B4E60" w:rsidRDefault="007B4E60" w:rsidP="007B4E60">
      <w:pPr>
        <w:ind w:right="-2"/>
        <w:jc w:val="both"/>
        <w:rPr>
          <w:sz w:val="26"/>
          <w:szCs w:val="26"/>
        </w:rPr>
      </w:pPr>
    </w:p>
    <w:p w:rsidR="007B4E60" w:rsidRPr="00D16294" w:rsidRDefault="007B4E60" w:rsidP="007B4E6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  А.В. </w:t>
      </w:r>
      <w:proofErr w:type="spellStart"/>
      <w:r>
        <w:rPr>
          <w:sz w:val="26"/>
          <w:szCs w:val="26"/>
        </w:rPr>
        <w:t>Закаменная</w:t>
      </w:r>
      <w:proofErr w:type="spellEnd"/>
    </w:p>
    <w:p w:rsidR="007B4E60" w:rsidRDefault="007B4E60" w:rsidP="007B4E60">
      <w:pPr>
        <w:jc w:val="both"/>
        <w:rPr>
          <w:sz w:val="26"/>
          <w:szCs w:val="26"/>
        </w:rPr>
      </w:pPr>
    </w:p>
    <w:p w:rsidR="007B4E60" w:rsidRDefault="007B4E60" w:rsidP="007B4E60">
      <w:pPr>
        <w:jc w:val="both"/>
        <w:rPr>
          <w:sz w:val="26"/>
          <w:szCs w:val="26"/>
        </w:rPr>
      </w:pPr>
    </w:p>
    <w:p w:rsidR="007B4E60" w:rsidRDefault="007B4E60" w:rsidP="007B4E60">
      <w:pPr>
        <w:jc w:val="both"/>
        <w:rPr>
          <w:sz w:val="26"/>
          <w:szCs w:val="26"/>
        </w:rPr>
      </w:pPr>
    </w:p>
    <w:p w:rsidR="007B4E60" w:rsidRDefault="007B4E60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4E60" w:rsidRDefault="007B4E60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4E60" w:rsidRDefault="007B4E60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4E60" w:rsidRDefault="007B4E60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97B" w:rsidRDefault="0022197B" w:rsidP="007B4E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2609" w:rsidRPr="00462609" w:rsidRDefault="00462609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bookmarkStart w:id="0" w:name="_GoBack"/>
      <w:bookmarkEnd w:id="0"/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УТВЕРЖДЕНА</w:t>
      </w:r>
    </w:p>
    <w:p w:rsidR="00462609" w:rsidRPr="00462609" w:rsidRDefault="00462609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62609" w:rsidRPr="00462609" w:rsidRDefault="00462609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>Ни</w:t>
      </w: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>ж</w:t>
      </w: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</w:t>
      </w:r>
    </w:p>
    <w:p w:rsidR="00462609" w:rsidRPr="00462609" w:rsidRDefault="00462609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62609" w:rsidRPr="00462609" w:rsidRDefault="00462609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7833CA">
        <w:rPr>
          <w:rFonts w:ascii="Times New Roman" w:eastAsia="Times New Roman" w:hAnsi="Times New Roman" w:cs="Arial"/>
          <w:sz w:val="26"/>
          <w:szCs w:val="26"/>
          <w:lang w:eastAsia="ru-RU"/>
        </w:rPr>
        <w:t>17.12.2018</w:t>
      </w:r>
      <w:r w:rsidR="00AF32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</w:t>
      </w: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</w:t>
      </w:r>
      <w:r w:rsidR="007833C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41-па</w:t>
      </w:r>
      <w:r w:rsidR="00133EB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462609" w:rsidRDefault="00462609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C761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Муниципальная программа</w:t>
      </w:r>
    </w:p>
    <w:p w:rsidR="000D4F7A" w:rsidRDefault="000D4F7A" w:rsidP="00C761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«Пожарная безопасность в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Нижнепронгенском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сельском поселении</w:t>
      </w:r>
    </w:p>
    <w:p w:rsidR="007833CA" w:rsidRDefault="000D4F7A" w:rsidP="00C761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Николаевско</w:t>
      </w:r>
      <w:r w:rsidR="004530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го муниципального района </w:t>
      </w:r>
      <w:r w:rsidR="007833C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Хабаровского края </w:t>
      </w:r>
    </w:p>
    <w:p w:rsidR="000D4F7A" w:rsidRDefault="0045303C" w:rsidP="00C761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на 2019</w:t>
      </w:r>
      <w:r w:rsidR="000D4F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– 20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21</w:t>
      </w:r>
      <w:r w:rsidR="000D4F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годы»</w:t>
      </w: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62609" w:rsidRDefault="000D4F7A" w:rsidP="0046260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ПАСПОРТ  </w:t>
      </w:r>
    </w:p>
    <w:p w:rsidR="000D4F7A" w:rsidRPr="00462609" w:rsidRDefault="000D4F7A" w:rsidP="000D4F7A">
      <w:pPr>
        <w:autoSpaceDE w:val="0"/>
        <w:autoSpaceDN w:val="0"/>
        <w:adjustRightInd w:val="0"/>
        <w:ind w:left="501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Pr="00462609" w:rsidRDefault="000D4F7A" w:rsidP="000D4F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муниципальной Программы</w:t>
      </w: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«Пожарная безопасность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в</w:t>
      </w:r>
      <w:proofErr w:type="gramEnd"/>
    </w:p>
    <w:p w:rsidR="000D4F7A" w:rsidRPr="00462609" w:rsidRDefault="000D4F7A" w:rsidP="000D4F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spellStart"/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>Нижнепронгенск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сельском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Николаевског</w:t>
      </w:r>
      <w:r w:rsidR="0045303C">
        <w:rPr>
          <w:rFonts w:ascii="Times New Roman" w:eastAsia="Times New Roman" w:hAnsi="Times New Roman" w:cs="Arial"/>
          <w:sz w:val="26"/>
          <w:szCs w:val="26"/>
          <w:lang w:eastAsia="ru-RU"/>
        </w:rPr>
        <w:t>о муниципального района</w:t>
      </w:r>
      <w:r w:rsidR="007833C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Хабаровского края </w:t>
      </w:r>
      <w:r w:rsidR="0045303C">
        <w:rPr>
          <w:rFonts w:ascii="Times New Roman" w:eastAsia="Times New Roman" w:hAnsi="Times New Roman" w:cs="Arial"/>
          <w:sz w:val="26"/>
          <w:szCs w:val="26"/>
          <w:lang w:eastAsia="ru-RU"/>
        </w:rPr>
        <w:t>на 2019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-20</w:t>
      </w:r>
      <w:r w:rsidR="0045303C">
        <w:rPr>
          <w:rFonts w:ascii="Times New Roman" w:eastAsia="Times New Roman" w:hAnsi="Times New Roman" w:cs="Arial"/>
          <w:sz w:val="26"/>
          <w:szCs w:val="26"/>
          <w:lang w:eastAsia="ru-RU"/>
        </w:rPr>
        <w:t>21</w:t>
      </w: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</w:p>
    <w:p w:rsidR="00462609" w:rsidRPr="00462609" w:rsidRDefault="00462609" w:rsidP="0046260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2"/>
        <w:gridCol w:w="6648"/>
      </w:tblGrid>
      <w:tr w:rsidR="00462609" w:rsidRPr="00462609" w:rsidTr="004605D5">
        <w:tc>
          <w:tcPr>
            <w:tcW w:w="2922" w:type="dxa"/>
            <w:vAlign w:val="center"/>
          </w:tcPr>
          <w:p w:rsidR="00462609" w:rsidRPr="00462609" w:rsidRDefault="000D4F7A" w:rsidP="00462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нитель </w:t>
            </w:r>
            <w:r w:rsidR="00462609" w:rsidRPr="00462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8" w:type="dxa"/>
          </w:tcPr>
          <w:p w:rsidR="00462609" w:rsidRPr="00462609" w:rsidRDefault="000D4F7A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  <w:r w:rsidR="007833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Николаевского муниципального района Хабаровск</w:t>
            </w:r>
            <w:r w:rsidR="007833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833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края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2609" w:rsidRPr="00462609" w:rsidTr="004605D5">
        <w:tc>
          <w:tcPr>
            <w:tcW w:w="2922" w:type="dxa"/>
          </w:tcPr>
          <w:p w:rsidR="00462609" w:rsidRPr="00462609" w:rsidRDefault="000D4F7A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48" w:type="dxa"/>
          </w:tcPr>
          <w:p w:rsidR="00462609" w:rsidRPr="00462609" w:rsidRDefault="000D4F7A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необходимых условий для укрепления 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жарной безопасности, защиты жизни и здоровья насел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ния, сокращения материальных потерь от пожаров и улучшения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462609" w:rsidRPr="00462609" w:rsidTr="004605D5">
        <w:tc>
          <w:tcPr>
            <w:tcW w:w="2922" w:type="dxa"/>
          </w:tcPr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Задачи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48" w:type="dxa"/>
            <w:vAlign w:val="center"/>
          </w:tcPr>
          <w:p w:rsidR="00462609" w:rsidRPr="00462609" w:rsidRDefault="000D4F7A" w:rsidP="0046260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326" w:line="322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Укрепление противопожарного состояния объектов и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62609" w:rsidRPr="00462609" w:rsidTr="004605D5">
        <w:tc>
          <w:tcPr>
            <w:tcW w:w="2922" w:type="dxa"/>
          </w:tcPr>
          <w:p w:rsidR="00462609" w:rsidRPr="00462609" w:rsidRDefault="000D4F7A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мероприятия</w:t>
            </w:r>
            <w:r w:rsidR="00462609" w:rsidRPr="00462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8" w:type="dxa"/>
          </w:tcPr>
          <w:p w:rsidR="00462609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Уборка горючих отходов, сухой травы и мусора.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Освещение источников противопожарного водосна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жения в темное время суток.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Устройство звуковой сигнализации в населенных пунктах для оповещения населения о пожаре.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Создание минерализованных полос вокруг населенных пунктов.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Содержание должностей печника и электрика для пр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ведения профилактических мероприятий в жилом сект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Поддержание боеготовности добровольных пожарных формирований.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Разработка и принятие порядка финансирования льгот членам добровольных пожарных формирований.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Строительство и ремонт пожарных водоемов.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 Выявление и снос снятых с учета бесхозных строений, используемых лицами без определенного места жител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в качестве мест возможного проживания.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 Организация мероприятий по техническому оснащ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добровольных пожарных формирований.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 Изготовление памяток для населения о противоп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жарной безопасности.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 Проведение противопожарных учений в поселении.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 Организация обучения населения мерам пожарной безопасности и пропаганда в области пожарной безопа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ности, содействие распространению пожарно-технических знаний.</w:t>
            </w:r>
          </w:p>
          <w:p w:rsidR="00C761F8" w:rsidRDefault="00C761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 Закупка пожарного инвентаря.</w:t>
            </w:r>
          </w:p>
          <w:p w:rsidR="00C761F8" w:rsidRPr="00462609" w:rsidRDefault="00C761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15. Изготовление информационных стендов.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2609" w:rsidRPr="00462609" w:rsidTr="004605D5">
        <w:tc>
          <w:tcPr>
            <w:tcW w:w="2922" w:type="dxa"/>
          </w:tcPr>
          <w:p w:rsidR="005823F8" w:rsidRDefault="00462609" w:rsidP="005823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>Сроки реализации</w:t>
            </w:r>
          </w:p>
          <w:p w:rsidR="00462609" w:rsidRPr="00462609" w:rsidRDefault="00462609" w:rsidP="005823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48" w:type="dxa"/>
          </w:tcPr>
          <w:p w:rsidR="00462609" w:rsidRPr="00462609" w:rsidRDefault="0045303C" w:rsidP="00462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2019</w:t>
            </w:r>
            <w:r w:rsidR="00C34BD0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21</w:t>
            </w:r>
            <w:r w:rsidR="00462609"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годы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62609" w:rsidRPr="00462609" w:rsidRDefault="00462609" w:rsidP="005823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62609" w:rsidRPr="00462609" w:rsidTr="004605D5">
        <w:tc>
          <w:tcPr>
            <w:tcW w:w="2922" w:type="dxa"/>
          </w:tcPr>
          <w:p w:rsidR="00462609" w:rsidRPr="00462609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Ресурсное обеспечение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48" w:type="dxa"/>
          </w:tcPr>
          <w:p w:rsidR="0094189E" w:rsidRPr="00462609" w:rsidRDefault="005823F8" w:rsidP="00462609">
            <w:pPr>
              <w:shd w:val="clear" w:color="auto" w:fill="FFFFFF"/>
              <w:spacing w:line="322" w:lineRule="exact"/>
              <w:ind w:lef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Финансирование Программы осуществляется за счет средств м</w:t>
            </w:r>
            <w:r w:rsidR="00AF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естного </w:t>
            </w:r>
            <w:r w:rsidR="00453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бюджета и составляет 196,8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</w:t>
            </w:r>
            <w:r w:rsidR="00453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 в том числе по годам: 2019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–  </w:t>
            </w:r>
            <w:r w:rsidR="00453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63,4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</w:t>
            </w:r>
            <w:r w:rsidR="00453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руб.; 2020</w:t>
            </w:r>
            <w:r w:rsidR="009418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AF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453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63,4 тыс. руб.; 2021</w:t>
            </w:r>
            <w:r w:rsidR="00AF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– </w:t>
            </w:r>
            <w:r w:rsidR="007833CA" w:rsidRPr="007833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63,4</w:t>
            </w:r>
            <w:r w:rsidR="0094189E" w:rsidRPr="007833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418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руб.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62609" w:rsidRPr="00462609" w:rsidTr="004605D5">
        <w:tc>
          <w:tcPr>
            <w:tcW w:w="2922" w:type="dxa"/>
          </w:tcPr>
          <w:p w:rsidR="00462609" w:rsidRPr="00462609" w:rsidRDefault="0094189E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Конечный</w:t>
            </w:r>
            <w:r w:rsidR="00462609"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результа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т</w:t>
            </w:r>
            <w:r w:rsidR="00462609"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р</w:t>
            </w:r>
            <w:r w:rsidR="00462609"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е</w:t>
            </w:r>
            <w:r w:rsidR="00462609"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ализации Программы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648" w:type="dxa"/>
          </w:tcPr>
          <w:p w:rsidR="00462609" w:rsidRDefault="0094189E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Поступательное снижение общего количества пожаров и гибели людей.</w:t>
            </w:r>
          </w:p>
          <w:p w:rsidR="0094189E" w:rsidRDefault="0094189E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Ликвидация пожаров в короткие сроки без наступл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тяжких последствий.</w:t>
            </w:r>
          </w:p>
          <w:p w:rsidR="0094189E" w:rsidRDefault="0094189E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Снижение числа травмированных и пострадавших 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дей на пожарах в результате </w:t>
            </w:r>
            <w:r w:rsidR="00EE6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правильны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 действий при обнаружении пожаров и эвакуации.</w:t>
            </w:r>
          </w:p>
          <w:p w:rsidR="00EE6CED" w:rsidRDefault="00EE6CED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Повышение уровня пожарной безопасности и обесп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оптимального реагирования на угрозы возникн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вения пожаров со стороны населения.</w:t>
            </w:r>
          </w:p>
          <w:p w:rsidR="00EE6CED" w:rsidRDefault="00EE6CED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Снижение размеров общего материального ущерба, нанесенного пожарами.</w:t>
            </w:r>
          </w:p>
          <w:p w:rsidR="00EE6CED" w:rsidRPr="00462609" w:rsidRDefault="00EE6CED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Участие общественности в профилактических мер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приятиях по предупреждению пожаров и гибели людей.</w:t>
            </w:r>
          </w:p>
          <w:p w:rsidR="00462609" w:rsidRPr="00462609" w:rsidRDefault="00462609" w:rsidP="00EE6CED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</w:tbl>
    <w:p w:rsidR="00462609" w:rsidRPr="00462609" w:rsidRDefault="00462609" w:rsidP="00462609">
      <w:pPr>
        <w:shd w:val="clear" w:color="auto" w:fill="FFFFFF"/>
        <w:spacing w:line="317" w:lineRule="exact"/>
        <w:ind w:left="1072" w:right="10" w:hanging="31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761F8" w:rsidRDefault="00E2152D" w:rsidP="00C761F8">
      <w:pPr>
        <w:shd w:val="clear" w:color="auto" w:fill="FFFFFF"/>
        <w:spacing w:line="317" w:lineRule="exact"/>
        <w:ind w:right="1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EE6C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Характеристика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проблемы и обоснование необходимости её </w:t>
      </w:r>
    </w:p>
    <w:p w:rsidR="00462609" w:rsidRDefault="00462609" w:rsidP="00C761F8">
      <w:pPr>
        <w:shd w:val="clear" w:color="auto" w:fill="FFFFFF"/>
        <w:spacing w:line="317" w:lineRule="exact"/>
        <w:ind w:right="1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решения программ</w:t>
      </w:r>
      <w:r w:rsidR="00EE6CED">
        <w:rPr>
          <w:rFonts w:ascii="Times New Roman" w:eastAsia="Times New Roman" w:hAnsi="Times New Roman"/>
          <w:b/>
          <w:sz w:val="26"/>
          <w:szCs w:val="26"/>
          <w:lang w:eastAsia="ru-RU"/>
        </w:rPr>
        <w:t>ными</w:t>
      </w:r>
      <w:r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методами</w:t>
      </w:r>
    </w:p>
    <w:p w:rsidR="00EE6CED" w:rsidRDefault="00EE6CED" w:rsidP="00EE6CED">
      <w:pPr>
        <w:shd w:val="clear" w:color="auto" w:fill="FFFFFF"/>
        <w:spacing w:line="317" w:lineRule="exact"/>
        <w:ind w:right="1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6CED" w:rsidRPr="00EE6CED" w:rsidRDefault="00EE6CED" w:rsidP="00EE6CED">
      <w:pPr>
        <w:shd w:val="clear" w:color="auto" w:fill="FFFFFF"/>
        <w:spacing w:line="317" w:lineRule="exact"/>
        <w:ind w:right="1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6CED">
        <w:rPr>
          <w:rFonts w:ascii="Times New Roman" w:eastAsia="Times New Roman" w:hAnsi="Times New Roman"/>
          <w:sz w:val="26"/>
          <w:szCs w:val="26"/>
          <w:lang w:eastAsia="ru-RU"/>
        </w:rPr>
        <w:t>В статистике чрезвычайных ситуаций пожары занимают особое место,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ально-экономические потери от них велики по сравнению с чрезвычайными ситу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циями других видов. Главные и несопоставимые потери –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462609" w:rsidRDefault="00462609" w:rsidP="00462609">
      <w:pPr>
        <w:shd w:val="clear" w:color="auto" w:fill="FFFFFF"/>
        <w:spacing w:line="317" w:lineRule="exact"/>
        <w:ind w:right="10" w:firstLine="79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Состояние защищенности жизни и здоровья граждан, их имущества, гос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дарственного и муниципального имущества, а также имущества организаций от пожаров на территории </w:t>
      </w:r>
      <w:proofErr w:type="spellStart"/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1631EC" w:rsidRPr="001631EC" w:rsidRDefault="001631EC" w:rsidP="001631EC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 xml:space="preserve">Раз в три – пять лет на территории  </w:t>
      </w:r>
      <w:proofErr w:type="spellStart"/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сельского посел</w:t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происходит пожар,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атериальные потери от пожаров исчисляются сотнями тысяч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рублей. И это без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учета косвенного ущерба, вызванного направлением средств на восстановление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объектов пострадавших от пожаров.</w:t>
      </w:r>
    </w:p>
    <w:p w:rsidR="00462609" w:rsidRPr="00462609" w:rsidRDefault="00462609" w:rsidP="00462609">
      <w:pPr>
        <w:shd w:val="clear" w:color="auto" w:fill="FFFFFF"/>
        <w:spacing w:line="322" w:lineRule="exact"/>
        <w:ind w:left="10" w:right="67"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462609" w:rsidRPr="00462609" w:rsidRDefault="00462609" w:rsidP="00462609">
      <w:pPr>
        <w:shd w:val="clear" w:color="auto" w:fill="FFFFFF"/>
        <w:spacing w:line="322" w:lineRule="exact"/>
        <w:ind w:right="58"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достаточно эффективна. В результате для большинства граждан пожар предста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ляется маловероятным событием, игнорируются противопожарные тре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>бования, и, как следствие, пожары происходят по причине неосторожного обращения с огнем.</w:t>
      </w:r>
    </w:p>
    <w:p w:rsidR="00462609" w:rsidRPr="00462609" w:rsidRDefault="00462609" w:rsidP="00462609">
      <w:pPr>
        <w:shd w:val="clear" w:color="auto" w:fill="FFFFFF"/>
        <w:spacing w:line="322" w:lineRule="exact"/>
        <w:ind w:right="34"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ной пропаганды, одним из видов которой является обучение (инструктаж) насел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ния, включая обучение элементарным навыкам поведения в экстремальных ситу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циях, умению быстро производить эвакуацию, воспрепятствовать распростран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нию огня.</w:t>
      </w:r>
    </w:p>
    <w:p w:rsidR="00462609" w:rsidRPr="00462609" w:rsidRDefault="00462609" w:rsidP="00462609">
      <w:pPr>
        <w:shd w:val="clear" w:color="auto" w:fill="FFFFFF"/>
        <w:spacing w:line="322" w:lineRule="exact"/>
        <w:ind w:left="24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ступательно, преодолевая складывающуюся инертность.</w:t>
      </w:r>
    </w:p>
    <w:p w:rsidR="00462609" w:rsidRPr="00462609" w:rsidRDefault="00462609" w:rsidP="00462609">
      <w:pPr>
        <w:shd w:val="clear" w:color="auto" w:fill="FFFFFF"/>
        <w:spacing w:line="322" w:lineRule="exact"/>
        <w:ind w:left="14" w:right="2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Положениями Федерального закона «О пожарной безопасности» от 21.12.1994 № 69-ФЗ, Федерального закона от 06.10.2003 № 131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>-ФЗ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(в р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дакции Федерального закона от 22.08.2004 № 122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>-ФЗ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) разграничены функции с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стемы обеспечения пожарной безопасности между её основными элементами.</w:t>
      </w:r>
    </w:p>
    <w:p w:rsidR="00462609" w:rsidRPr="00462609" w:rsidRDefault="00462609" w:rsidP="00462609">
      <w:pPr>
        <w:shd w:val="clear" w:color="auto" w:fill="FFFFFF"/>
        <w:spacing w:line="322" w:lineRule="exact"/>
        <w:ind w:left="10" w:right="48" w:firstLine="70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К полномочиям органов местного самоуправления отнесено обеспечение перв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>ичных мер пожарной безопасности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. В соответствии с Федеральным законом от 06.10.2003 № 131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>-ФЗ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ления в Российской Федерации» вопросом местного значения является обеспеч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ние первичных мер пожарной безопасности в границах сельского поселения. Ф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нансовое обеспечение первичных мер пожарной безопасности является расходным обязательством 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462609" w:rsidRPr="00462609" w:rsidRDefault="00462609" w:rsidP="00462609">
      <w:pPr>
        <w:shd w:val="clear" w:color="auto" w:fill="FFFFFF"/>
        <w:spacing w:line="322" w:lineRule="exact"/>
        <w:ind w:right="48" w:firstLine="70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Для преодоления негативных тенденций в деле организации борьбы с пож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34BD0">
        <w:rPr>
          <w:rFonts w:ascii="Times New Roman" w:eastAsia="Times New Roman" w:hAnsi="Times New Roman"/>
          <w:sz w:val="26"/>
          <w:szCs w:val="26"/>
          <w:lang w:eastAsia="ru-RU"/>
        </w:rPr>
        <w:t xml:space="preserve">рами в </w:t>
      </w:r>
      <w:r w:rsid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 </w:t>
      </w:r>
      <w:r w:rsidR="0045303C">
        <w:rPr>
          <w:rFonts w:ascii="Times New Roman" w:eastAsia="Times New Roman" w:hAnsi="Times New Roman"/>
          <w:sz w:val="26"/>
          <w:szCs w:val="26"/>
          <w:lang w:eastAsia="ru-RU"/>
        </w:rPr>
        <w:t>2019-2021</w:t>
      </w:r>
      <w:r w:rsid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необходимы целенаправленные и скоординирова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ные дей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ствия администрации сельского поселения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, организаций различных форм собственности и ведомственной принадлежности, а также концентрация финанс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вых и материальных ресурсов.</w:t>
      </w:r>
    </w:p>
    <w:p w:rsidR="00462609" w:rsidRPr="00462609" w:rsidRDefault="00E2152D" w:rsidP="00C761F8">
      <w:pPr>
        <w:shd w:val="clear" w:color="auto" w:fill="FFFFFF"/>
        <w:spacing w:before="32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Ц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ели и задачи Программы</w:t>
      </w:r>
    </w:p>
    <w:p w:rsidR="00E2152D" w:rsidRPr="00E2152D" w:rsidRDefault="00E2152D" w:rsidP="00E2152D">
      <w:pPr>
        <w:shd w:val="clear" w:color="auto" w:fill="FFFFFF"/>
        <w:spacing w:before="206"/>
        <w:ind w:left="5" w:right="14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Основной целью Программы является обеспечение необходимых условий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для укрепления пожарной безопасности, защиты жизни и здоровья населения,</w:t>
      </w:r>
      <w:r w:rsidRPr="00E2152D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br/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сокращения материальных потерь от пожаров и улучшения пожарной безопасн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left="10" w:right="10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Для ее достижения необходимо решить задачу по укреплению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противопожарного состояния объектов и территории </w:t>
      </w:r>
      <w:proofErr w:type="spell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left="10" w:right="10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152D" w:rsidRPr="00E2152D" w:rsidRDefault="00E2152D" w:rsidP="00C761F8">
      <w:pPr>
        <w:widowControl w:val="0"/>
        <w:shd w:val="clear" w:color="auto" w:fill="FFFFFF"/>
        <w:autoSpaceDE w:val="0"/>
        <w:autoSpaceDN w:val="0"/>
        <w:adjustRightInd w:val="0"/>
        <w:ind w:left="10" w:right="10" w:hanging="1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b/>
          <w:sz w:val="26"/>
          <w:szCs w:val="26"/>
          <w:lang w:eastAsia="ru-RU"/>
        </w:rPr>
        <w:t>3. Прогноз конечных результатов реализации Программы</w:t>
      </w: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left="10" w:right="10" w:firstLine="70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spacing w:before="206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Реализация настоя</w:t>
      </w:r>
      <w:r w:rsidR="0045303C">
        <w:rPr>
          <w:rFonts w:ascii="Times New Roman" w:eastAsia="Times New Roman" w:hAnsi="Times New Roman"/>
          <w:sz w:val="26"/>
          <w:szCs w:val="26"/>
          <w:lang w:eastAsia="ru-RU"/>
        </w:rPr>
        <w:t>щей Программы позволит в 2019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- 20</w:t>
      </w:r>
      <w:r w:rsidR="0045303C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годах обеспечить:</w:t>
      </w:r>
    </w:p>
    <w:p w:rsidR="00E2152D" w:rsidRPr="00E2152D" w:rsidRDefault="00E2152D" w:rsidP="00E2152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right="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подготовку населения к компетентным действиям в области защиты 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жарной безопасности;</w:t>
      </w:r>
    </w:p>
    <w:p w:rsidR="00E2152D" w:rsidRPr="00E2152D" w:rsidRDefault="00E2152D" w:rsidP="00E2152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ликвидацию пожаров в короткие сроки без наступления тяжких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последствий;</w:t>
      </w:r>
    </w:p>
    <w:p w:rsidR="00E2152D" w:rsidRPr="00E2152D" w:rsidRDefault="00E2152D" w:rsidP="00E2152D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снижение числа травмированных и пострадавших людей на пожарах в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результате правильных действий при обнаружении пожаров и эвакуации;</w:t>
      </w:r>
    </w:p>
    <w:p w:rsidR="00E2152D" w:rsidRPr="00E2152D" w:rsidRDefault="00E2152D" w:rsidP="00E2152D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повысить уровень пожарной безопасности и обеспечение оптимального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реагирования на угрозы возникновения пожаров со стороны населения;</w:t>
      </w:r>
    </w:p>
    <w:p w:rsidR="00E2152D" w:rsidRPr="00E2152D" w:rsidRDefault="00E2152D" w:rsidP="00E2152D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сократить размеры общего материального ущерба, нанесенного пожарами;</w:t>
      </w:r>
    </w:p>
    <w:p w:rsidR="00E2152D" w:rsidRPr="00E2152D" w:rsidRDefault="00E2152D" w:rsidP="00E2152D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участие общественности в профилактических мероприятиях по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предупреждению пожаров и гибели людей.</w:t>
      </w:r>
    </w:p>
    <w:p w:rsidR="00462609" w:rsidRPr="00462609" w:rsidRDefault="00E2152D" w:rsidP="00C761F8">
      <w:pPr>
        <w:shd w:val="clear" w:color="auto" w:fill="FFFFFF"/>
        <w:spacing w:before="58" w:line="643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Сроки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этапы 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реализации Программы</w:t>
      </w:r>
    </w:p>
    <w:p w:rsidR="00462609" w:rsidRDefault="00E2152D" w:rsidP="00E2152D">
      <w:pPr>
        <w:shd w:val="clear" w:color="auto" w:fill="FFFFFF"/>
        <w:spacing w:line="643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Реализация П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рограм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мы проводится в течение</w:t>
      </w:r>
      <w:r w:rsidR="0045303C">
        <w:rPr>
          <w:rFonts w:ascii="Times New Roman" w:eastAsia="Times New Roman" w:hAnsi="Times New Roman"/>
          <w:sz w:val="26"/>
          <w:szCs w:val="26"/>
          <w:lang w:eastAsia="ru-RU"/>
        </w:rPr>
        <w:t xml:space="preserve"> 2019</w:t>
      </w:r>
      <w:r w:rsidR="00C34BD0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45303C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в один этап.</w:t>
      </w:r>
    </w:p>
    <w:p w:rsidR="00E2152D" w:rsidRPr="002D5740" w:rsidRDefault="00E2152D" w:rsidP="00C761F8">
      <w:pPr>
        <w:shd w:val="clear" w:color="auto" w:fill="FFFFFF"/>
        <w:spacing w:line="643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5740">
        <w:rPr>
          <w:rFonts w:ascii="Times New Roman" w:eastAsia="Times New Roman" w:hAnsi="Times New Roman"/>
          <w:b/>
          <w:sz w:val="26"/>
          <w:szCs w:val="26"/>
          <w:lang w:eastAsia="ru-RU"/>
        </w:rPr>
        <w:t>5. Перечень показателей (индикаторов) Программы</w:t>
      </w: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spacing w:before="197"/>
        <w:ind w:right="2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В</w:t>
      </w:r>
      <w:r w:rsidRPr="00E2152D"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соответствии с поставленными целями и задачами система программных</w:t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мероприятий включает в себя разделы по приоритетным направлениям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организации пожарной безопасности на территории </w:t>
      </w:r>
      <w:proofErr w:type="spell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поселения.</w:t>
      </w: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left="5"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статистики пожаров свидетельствует </w:t>
      </w:r>
      <w:r w:rsidRPr="00E2152D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E215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>том,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что нередко из-за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несвоевременного поступления сообщения о пожаре и длительном времени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следования к месту пожара пожарных подразделений, пожары 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>развиваются до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br/>
        <w:t>крупных размеров,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причиняя значительные материальные потери.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Стратегической задачей оперативных подразделений пожарной охраны является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организация тушения пожаров и проведение связанных с этим первоочередных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аварийно-спасательных работ.</w:t>
      </w: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Особую роль в предупреждении пожаров играет профилактика. </w:t>
      </w:r>
      <w:proofErr w:type="gram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Проведение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разъяснительной информационной работы, направленной на повышение уровня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противопожарной защиты территории  сельского  поселения,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предотвращение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гибели и </w:t>
      </w:r>
      <w:proofErr w:type="spell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травмирования</w:t>
      </w:r>
      <w:proofErr w:type="spell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людей на пожарах с привлечением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средств массовой информации, применением различных форм наглядной агитации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 их размещение, в области пожарной безопасности, изготовление и размещение</w:t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панорамных щитов, и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>зготовление плакатов и листовок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- позволит снизить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количество пожаров и убытков от них, гибель и </w:t>
      </w:r>
      <w:proofErr w:type="spell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травмирование</w:t>
      </w:r>
      <w:proofErr w:type="spell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людей.</w:t>
      </w:r>
      <w:proofErr w:type="gram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Основной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акцент в работе с населением необходимо сделать на детей, так как они более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чутко воспринимают информацию о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мерах предосторожности и о том,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нужно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себя вести на пожаре.</w:t>
      </w: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left="10"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Оповещение является одним из важнейших мероприятий, обеспечивающих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доведение до населения и подразделений противопожарной службы информации 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пожаре.</w:t>
      </w:r>
    </w:p>
    <w:p w:rsidR="00E2152D" w:rsidRPr="00E2152D" w:rsidRDefault="00E2152D" w:rsidP="00E2152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lastRenderedPageBreak/>
        <w:t>Развитие инфраструктуры систем оповещения, информирования населения и</w:t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автоматизации процессов предупреждения чрезвычайных ситуации, одна и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важнейших задач на ближайшее будущее.</w:t>
      </w:r>
    </w:p>
    <w:p w:rsidR="00462609" w:rsidRPr="00462609" w:rsidRDefault="002D5740" w:rsidP="00C761F8">
      <w:pPr>
        <w:shd w:val="clear" w:color="auto" w:fill="FFFFFF"/>
        <w:tabs>
          <w:tab w:val="left" w:pos="1162"/>
        </w:tabs>
        <w:spacing w:before="31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C761F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Ресурсное обеспечение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реализации 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Программы</w:t>
      </w:r>
    </w:p>
    <w:p w:rsidR="00462609" w:rsidRPr="00462609" w:rsidRDefault="002D5740" w:rsidP="00462609">
      <w:pPr>
        <w:shd w:val="clear" w:color="auto" w:fill="FFFFFF"/>
        <w:spacing w:before="317" w:line="322" w:lineRule="exact"/>
        <w:ind w:left="5" w:right="67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6.1. 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Программа реализуется за счет средств  бюджета сельского поселения. В качестве дополнительных источников финансирования отдельных мероприятий Программы могут привлекаться средства организаций независимо от форм со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ственности, деятельность которых осуществляется на территории </w:t>
      </w:r>
      <w:proofErr w:type="spellStart"/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муниципальных унитарных предприятий.</w:t>
      </w:r>
    </w:p>
    <w:p w:rsidR="00462609" w:rsidRDefault="002D5740" w:rsidP="00462609">
      <w:pPr>
        <w:shd w:val="clear" w:color="auto" w:fill="FFFFFF"/>
        <w:spacing w:line="322" w:lineRule="exact"/>
        <w:ind w:right="67" w:firstLine="73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6.2. Объем средств может ежегодно уточняться в установленном порядке.</w:t>
      </w:r>
    </w:p>
    <w:p w:rsidR="002D5740" w:rsidRDefault="002D5740" w:rsidP="00462609">
      <w:pPr>
        <w:shd w:val="clear" w:color="auto" w:fill="FFFFFF"/>
        <w:spacing w:line="322" w:lineRule="exact"/>
        <w:ind w:right="67" w:firstLine="73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5740" w:rsidRPr="00C761F8" w:rsidRDefault="002D5740" w:rsidP="00C761F8">
      <w:pPr>
        <w:shd w:val="clear" w:color="auto" w:fill="FFFFFF"/>
        <w:spacing w:line="322" w:lineRule="exact"/>
        <w:ind w:right="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61F8">
        <w:rPr>
          <w:rFonts w:ascii="Times New Roman" w:eastAsia="Times New Roman" w:hAnsi="Times New Roman"/>
          <w:b/>
          <w:sz w:val="26"/>
          <w:szCs w:val="26"/>
          <w:lang w:eastAsia="ru-RU"/>
        </w:rPr>
        <w:t>7. Анализ рисков реализации Программы</w:t>
      </w:r>
    </w:p>
    <w:p w:rsidR="002D5740" w:rsidRDefault="002D5740" w:rsidP="002D5740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17" w:firstLine="69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5740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Анализ рисков реализации программы и описание мер управления рисками</w:t>
      </w:r>
      <w:r w:rsidRPr="002D5740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2D5740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 предусматривают идентификацию факторов риска по</w:t>
      </w:r>
      <w:r w:rsidRPr="002D574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D5740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источникам возникновения и характеру влияния на ход и результаты реализации</w:t>
      </w:r>
      <w:r w:rsidRPr="002D5740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2D5740">
        <w:rPr>
          <w:rFonts w:ascii="Times New Roman" w:eastAsia="Times New Roman" w:hAnsi="Times New Roman"/>
          <w:sz w:val="26"/>
          <w:szCs w:val="26"/>
          <w:lang w:eastAsia="ru-RU"/>
        </w:rPr>
        <w:t>программы, качественную и, по возможности, количественную оценку факторов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D5740">
        <w:rPr>
          <w:rFonts w:ascii="Times New Roman" w:eastAsia="Times New Roman" w:hAnsi="Times New Roman"/>
          <w:sz w:val="26"/>
          <w:szCs w:val="26"/>
          <w:lang w:eastAsia="ru-RU"/>
        </w:rPr>
        <w:t>рисков,  обоснование  предложений  по  мерам  управления  рисками  реализации</w:t>
      </w:r>
      <w:r w:rsidRPr="002D5740">
        <w:rPr>
          <w:rFonts w:ascii="Times New Roman" w:eastAsia="Times New Roman" w:hAnsi="Times New Roman"/>
          <w:sz w:val="26"/>
          <w:szCs w:val="26"/>
          <w:lang w:eastAsia="ru-RU"/>
        </w:rPr>
        <w:br/>
        <w:t>программы.</w:t>
      </w:r>
    </w:p>
    <w:p w:rsidR="002D5740" w:rsidRDefault="002D5740" w:rsidP="002D5740">
      <w:pPr>
        <w:widowControl w:val="0"/>
        <w:shd w:val="clear" w:color="auto" w:fill="FFFFFF"/>
        <w:autoSpaceDE w:val="0"/>
        <w:autoSpaceDN w:val="0"/>
        <w:adjustRightInd w:val="0"/>
        <w:ind w:left="17" w:firstLine="69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8"/>
        <w:tblW w:w="0" w:type="auto"/>
        <w:tblInd w:w="17" w:type="dxa"/>
        <w:tblLook w:val="04A0" w:firstRow="1" w:lastRow="0" w:firstColumn="1" w:lastColumn="0" w:noHBand="0" w:noVBand="1"/>
      </w:tblPr>
      <w:tblGrid>
        <w:gridCol w:w="4202"/>
        <w:gridCol w:w="5351"/>
      </w:tblGrid>
      <w:tr w:rsidR="002D5740" w:rsidTr="002D5740">
        <w:trPr>
          <w:trHeight w:val="240"/>
        </w:trPr>
        <w:tc>
          <w:tcPr>
            <w:tcW w:w="4202" w:type="dxa"/>
          </w:tcPr>
          <w:p w:rsidR="002D5740" w:rsidRPr="002D5740" w:rsidRDefault="002D5740" w:rsidP="002D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57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Риски</w:t>
            </w:r>
          </w:p>
        </w:tc>
        <w:tc>
          <w:tcPr>
            <w:tcW w:w="5351" w:type="dxa"/>
          </w:tcPr>
          <w:p w:rsidR="002D5740" w:rsidRPr="002D5740" w:rsidRDefault="002D5740" w:rsidP="002D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5740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Меры управления рисками</w:t>
            </w:r>
          </w:p>
        </w:tc>
      </w:tr>
      <w:tr w:rsidR="002D5740" w:rsidTr="002D5740">
        <w:trPr>
          <w:trHeight w:val="240"/>
        </w:trPr>
        <w:tc>
          <w:tcPr>
            <w:tcW w:w="4202" w:type="dxa"/>
          </w:tcPr>
          <w:p w:rsidR="002D5740" w:rsidRPr="002D5740" w:rsidRDefault="000C114E" w:rsidP="000C1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Неэффективность управления и организации процесса реализации программы.</w:t>
            </w:r>
          </w:p>
        </w:tc>
        <w:tc>
          <w:tcPr>
            <w:tcW w:w="5351" w:type="dxa"/>
          </w:tcPr>
          <w:p w:rsidR="002D5740" w:rsidRPr="002D5740" w:rsidRDefault="000C114E" w:rsidP="000C1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1.Разработка и внедрение эффективной сист</w:t>
            </w: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мы контроля процесса реализации программы, оценки эффективности использования бю</w:t>
            </w: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жетных средств.</w:t>
            </w:r>
          </w:p>
        </w:tc>
      </w:tr>
      <w:tr w:rsidR="000C114E" w:rsidTr="002D5740">
        <w:trPr>
          <w:trHeight w:val="240"/>
        </w:trPr>
        <w:tc>
          <w:tcPr>
            <w:tcW w:w="4202" w:type="dxa"/>
          </w:tcPr>
          <w:p w:rsidR="000C114E" w:rsidRDefault="000C114E" w:rsidP="000C1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Финансово-экономические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кращение (или явно выразившейся нехваткой) в ходе реализации пр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 предусматриваемых объ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мов бюджетных средств.</w:t>
            </w:r>
          </w:p>
        </w:tc>
        <w:tc>
          <w:tcPr>
            <w:tcW w:w="5351" w:type="dxa"/>
          </w:tcPr>
          <w:p w:rsidR="000C114E" w:rsidRDefault="000C114E" w:rsidP="000C1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2. 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</w:t>
            </w:r>
          </w:p>
        </w:tc>
      </w:tr>
    </w:tbl>
    <w:p w:rsidR="002D5740" w:rsidRDefault="002D5740" w:rsidP="00462609">
      <w:pPr>
        <w:shd w:val="clear" w:color="auto" w:fill="FFFFFF"/>
        <w:spacing w:line="322" w:lineRule="exact"/>
        <w:ind w:right="67" w:firstLine="73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646D" w:rsidRPr="000C114E" w:rsidRDefault="000C114E" w:rsidP="00CE7481">
      <w:pPr>
        <w:shd w:val="clear" w:color="auto" w:fill="FFFFFF"/>
        <w:spacing w:line="322" w:lineRule="exact"/>
        <w:ind w:right="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114E">
        <w:rPr>
          <w:rFonts w:ascii="Times New Roman" w:eastAsia="Times New Roman" w:hAnsi="Times New Roman"/>
          <w:b/>
          <w:sz w:val="26"/>
          <w:szCs w:val="26"/>
          <w:lang w:eastAsia="ru-RU"/>
        </w:rPr>
        <w:t>8. Методика оценки эффективности реализации Программы</w:t>
      </w:r>
    </w:p>
    <w:p w:rsidR="000C114E" w:rsidRPr="000C114E" w:rsidRDefault="000C114E" w:rsidP="000C114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202"/>
        <w:ind w:left="5" w:right="11" w:firstLine="7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14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8.1.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ab/>
        <w:t>В результате выполнения намеченных мероприятий Программы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  <w:t>предполагается уменьшить количество травмированных и погибших при пожаре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людей, обеспечить сокращение общего количества пожаров и материальных потерь</w:t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от них.</w:t>
      </w:r>
    </w:p>
    <w:p w:rsidR="000C114E" w:rsidRDefault="000C114E" w:rsidP="000C114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11" w:firstLine="7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14E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8.2.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ab/>
        <w:t>Повысить уровень культуры пожарной безопасности среди населения,</w:t>
      </w:r>
      <w:r w:rsidRPr="000C114E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br/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улучшить противопожарную защиту жилых домов и других объектов,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  <w:t>расположенных на территории поселения.</w:t>
      </w:r>
    </w:p>
    <w:p w:rsidR="000C114E" w:rsidRDefault="000C114E" w:rsidP="000C114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11" w:firstLine="7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14E" w:rsidRPr="00CE7481" w:rsidRDefault="000C114E" w:rsidP="00CE748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1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E7481">
        <w:rPr>
          <w:rFonts w:ascii="Times New Roman" w:eastAsia="Times New Roman" w:hAnsi="Times New Roman"/>
          <w:b/>
          <w:sz w:val="26"/>
          <w:szCs w:val="26"/>
          <w:lang w:eastAsia="ru-RU"/>
        </w:rPr>
        <w:t>9.  Механизм реализации Программы</w:t>
      </w:r>
    </w:p>
    <w:p w:rsidR="000C114E" w:rsidRPr="000C114E" w:rsidRDefault="000C114E" w:rsidP="000C114E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5" w:right="5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Реализация программы предусматривает целевое использование сре</w:t>
      </w:r>
      <w:proofErr w:type="gramStart"/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дств в</w:t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оответствии с поставленными задачами, переход к 3-летнему периоду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планирования, регулярное проведение мониторинга достигаемых результатов и</w:t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эффективности расходования бюджетных средств. Реализация программных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  <w:t>мероприятий осуществляется всеми исполнителями основных мероприятий,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указанных в паспорте Программы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действующим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  <w:t>законодательством.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C114E" w:rsidRPr="000C114E" w:rsidRDefault="000C114E" w:rsidP="000C114E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9" w:right="5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Контроль  за</w:t>
      </w:r>
      <w:proofErr w:type="gramEnd"/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 xml:space="preserve"> ходом выполнения Программы обеспечивает администрация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0C114E" w:rsidRPr="000C114E" w:rsidRDefault="000C114E" w:rsidP="000C114E">
      <w:pPr>
        <w:widowControl w:val="0"/>
        <w:shd w:val="clear" w:color="auto" w:fill="FFFFFF"/>
        <w:autoSpaceDE w:val="0"/>
        <w:autoSpaceDN w:val="0"/>
        <w:adjustRightInd w:val="0"/>
        <w:ind w:left="14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Корректировка плана реализации Программы по источникам и объемам</w:t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  <w:t>финансирования и по перечню предлагаемых к реализации задач Программы - по</w:t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результатам принятия местного бюджета и уточнения возможных объемов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  <w:t>финансирования из других источников.</w:t>
      </w:r>
    </w:p>
    <w:p w:rsidR="000C114E" w:rsidRPr="000C114E" w:rsidRDefault="000C114E" w:rsidP="000C114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11" w:firstLine="7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2609" w:rsidRPr="00462609" w:rsidRDefault="000C114E" w:rsidP="00CE7481">
      <w:pPr>
        <w:shd w:val="clear" w:color="auto" w:fill="FFFFFF"/>
        <w:spacing w:line="317" w:lineRule="exac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 Основные мероприятия Программы</w:t>
      </w:r>
    </w:p>
    <w:p w:rsidR="00462609" w:rsidRPr="00462609" w:rsidRDefault="00462609" w:rsidP="00462609">
      <w:pPr>
        <w:tabs>
          <w:tab w:val="left" w:pos="14179"/>
        </w:tabs>
        <w:spacing w:after="494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  <w:r w:rsidRPr="00462609">
        <w:rPr>
          <w:rFonts w:ascii="Times New Roman" w:eastAsia="Times New Roman" w:hAnsi="Times New Roman"/>
          <w:sz w:val="2"/>
          <w:szCs w:val="2"/>
          <w:lang w:eastAsia="ru-RU"/>
        </w:rPr>
        <w:tab/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399"/>
        <w:gridCol w:w="1560"/>
        <w:gridCol w:w="1275"/>
        <w:gridCol w:w="851"/>
        <w:gridCol w:w="850"/>
        <w:gridCol w:w="993"/>
      </w:tblGrid>
      <w:tr w:rsidR="001655D5" w:rsidRPr="00462609" w:rsidTr="00EC623C">
        <w:trPr>
          <w:cantSplit/>
          <w:trHeight w:hRule="exact" w:val="647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5D5" w:rsidRPr="00462609" w:rsidRDefault="001655D5" w:rsidP="00462609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proofErr w:type="gramEnd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5D5" w:rsidRPr="00462609" w:rsidRDefault="001655D5" w:rsidP="00462609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Pr="00462609" w:rsidRDefault="001655D5" w:rsidP="00462609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5D5" w:rsidRPr="00462609" w:rsidRDefault="001655D5" w:rsidP="00462609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Источник 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финанс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р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5D5" w:rsidRPr="00462609" w:rsidRDefault="001655D5" w:rsidP="00462609">
            <w:pPr>
              <w:shd w:val="clear" w:color="auto" w:fill="FFFFFF"/>
              <w:ind w:left="2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Объем финансиров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ния (тыс. </w:t>
            </w:r>
            <w:r w:rsidRPr="00462609">
              <w:rPr>
                <w:rFonts w:ascii="Times New Roman" w:eastAsia="Times New Roman" w:hAnsi="Times New Roman"/>
                <w:spacing w:val="-3"/>
                <w:lang w:eastAsia="ru-RU"/>
              </w:rPr>
              <w:t>руб.),</w:t>
            </w:r>
          </w:p>
        </w:tc>
      </w:tr>
      <w:tr w:rsidR="001655D5" w:rsidRPr="00462609" w:rsidTr="00EC623C">
        <w:trPr>
          <w:cantSplit/>
          <w:trHeight w:hRule="exact" w:val="326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Pr="00462609" w:rsidRDefault="001655D5" w:rsidP="004626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Pr="00462609" w:rsidRDefault="001655D5" w:rsidP="004626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5" w:rsidRPr="00462609" w:rsidRDefault="001655D5" w:rsidP="004626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Pr="00462609" w:rsidRDefault="001655D5" w:rsidP="004626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Pr="001655D5" w:rsidRDefault="0045303C" w:rsidP="00DB761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  <w:p w:rsidR="001655D5" w:rsidRPr="00462609" w:rsidRDefault="001655D5" w:rsidP="00DB76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Pr="00462609" w:rsidRDefault="001655D5" w:rsidP="00DB76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Pr="00462609" w:rsidRDefault="001655D5" w:rsidP="00DB7616">
            <w:pPr>
              <w:shd w:val="clear" w:color="auto" w:fill="FFFFFF"/>
              <w:ind w:left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  <w:p w:rsidR="001655D5" w:rsidRPr="00462609" w:rsidRDefault="001655D5" w:rsidP="00DB7616">
            <w:pPr>
              <w:shd w:val="clear" w:color="auto" w:fill="FFFFFF"/>
              <w:ind w:left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Pr="00462609" w:rsidRDefault="001655D5" w:rsidP="00DB7616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  <w:r w:rsidR="0045303C"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Pr="00462609" w:rsidRDefault="001655D5" w:rsidP="00DB7616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</w:t>
            </w:r>
            <w:r w:rsidR="0045303C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21</w:t>
            </w:r>
          </w:p>
          <w:p w:rsidR="001655D5" w:rsidRPr="00462609" w:rsidRDefault="001655D5" w:rsidP="00DB7616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Pr="00462609" w:rsidRDefault="001655D5" w:rsidP="00DB76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55D5" w:rsidRPr="001655D5" w:rsidTr="00AF323A">
        <w:trPr>
          <w:cantSplit/>
          <w:trHeight w:hRule="exact" w:val="9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Pr="001655D5" w:rsidRDefault="001655D5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Уборка горючих отходов, сухой травы и мусора</w:t>
            </w: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655D5" w:rsidRP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травы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655D5" w:rsidRPr="001655D5" w:rsidRDefault="001655D5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Pr="001655D5" w:rsidRDefault="001655D5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Pr="001655D5" w:rsidRDefault="0045303C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Pr="001655D5" w:rsidRDefault="0045303C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15</w:t>
            </w:r>
            <w:r w:rsidR="00EC623C">
              <w:rPr>
                <w:rFonts w:ascii="Times New Roman" w:eastAsia="Times New Roman" w:hAnsi="Times New Roman"/>
                <w:spacing w:val="-7"/>
                <w:lang w:eastAsia="ru-RU"/>
              </w:rPr>
              <w:t>,</w:t>
            </w:r>
            <w:r w:rsidR="001655D5">
              <w:rPr>
                <w:rFonts w:ascii="Times New Roman" w:eastAsia="Times New Roman" w:hAnsi="Times New Roman"/>
                <w:spacing w:val="-7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Pr="001655D5" w:rsidRDefault="007833CA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15</w:t>
            </w:r>
            <w:r w:rsidR="00EC623C"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,</w:t>
            </w:r>
            <w:r w:rsidR="001655D5"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000</w:t>
            </w:r>
          </w:p>
        </w:tc>
      </w:tr>
      <w:tr w:rsidR="001655D5" w:rsidRPr="001655D5" w:rsidTr="00AF323A">
        <w:trPr>
          <w:cantSplit/>
          <w:trHeight w:hRule="exact" w:val="9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Default="001655D5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Default="001655D5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Освещение источников прот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вопожарного водоснабжения в темное время суток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655D5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D5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5D5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67376" w:rsidRPr="001655D5" w:rsidTr="00AF323A">
        <w:trPr>
          <w:cantSplit/>
          <w:trHeight w:hRule="exact" w:val="10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1E0811" w:rsidRDefault="001E0811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Устройство звуковой сигнал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зации в населенных пунктах для оповещения населе</w:t>
            </w:r>
            <w:r>
              <w:rPr>
                <w:rFonts w:ascii="Times New Roman" w:eastAsia="Times New Roman" w:hAnsi="Times New Roman"/>
                <w:lang w:eastAsia="ru-RU"/>
              </w:rPr>
              <w:t>ния о пожаре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67376" w:rsidRPr="001655D5" w:rsidTr="00AF323A">
        <w:trPr>
          <w:cantSplit/>
          <w:trHeight w:hRule="exact" w:val="8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1E0811" w:rsidRDefault="001E0811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Создание минерализованных полос вокруг населенных пун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45303C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45303C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25</w:t>
            </w:r>
            <w:r w:rsidR="00EC623C">
              <w:rPr>
                <w:rFonts w:ascii="Times New Roman" w:eastAsia="Times New Roman" w:hAnsi="Times New Roman"/>
                <w:spacing w:val="-7"/>
                <w:lang w:eastAsia="ru-RU"/>
              </w:rPr>
              <w:t>,</w:t>
            </w:r>
            <w:r w:rsidR="00767376">
              <w:rPr>
                <w:rFonts w:ascii="Times New Roman" w:eastAsia="Times New Roman" w:hAnsi="Times New Roman"/>
                <w:spacing w:val="-7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833CA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25</w:t>
            </w:r>
            <w:r w:rsidR="00EC623C"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,</w:t>
            </w:r>
            <w:r w:rsidR="00767376"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000</w:t>
            </w:r>
          </w:p>
        </w:tc>
      </w:tr>
      <w:tr w:rsidR="00767376" w:rsidRPr="001655D5" w:rsidTr="00AF323A">
        <w:trPr>
          <w:cantSplit/>
          <w:trHeight w:hRule="exact" w:val="1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1E0811" w:rsidRDefault="001E0811" w:rsidP="00767376">
            <w:pPr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Содержание должностей пе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ч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ника и электрика для провед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ния профилактических мер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приятий в жилом секто</w:t>
            </w:r>
            <w:r>
              <w:rPr>
                <w:rFonts w:ascii="Times New Roman" w:eastAsia="Times New Roman" w:hAnsi="Times New Roman"/>
                <w:lang w:eastAsia="ru-RU"/>
              </w:rPr>
              <w:t>ре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45303C" w:rsidP="0045303C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45303C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67376" w:rsidRPr="001655D5" w:rsidTr="00AF323A">
        <w:trPr>
          <w:cantSplit/>
          <w:trHeight w:hRule="exact"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1E0811" w:rsidRDefault="001E0811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Поддержание боеготовности добровольных пожарных фо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>мирований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67376" w:rsidRPr="001655D5" w:rsidTr="00AF323A">
        <w:trPr>
          <w:cantSplit/>
          <w:trHeight w:hRule="exact" w:val="1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1E0811" w:rsidRDefault="001E0811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Разработка и принятие порядка финансирования льгот членам добровольных пожарных фо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мирований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67376" w:rsidRPr="001655D5" w:rsidTr="00AF323A">
        <w:trPr>
          <w:cantSplit/>
          <w:trHeight w:hRule="exact" w:val="7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767376" w:rsidRDefault="00767376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Строительство и ремонт п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жарных водоемов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B40F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B40F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67376" w:rsidRPr="001655D5" w:rsidTr="00AF323A">
        <w:trPr>
          <w:cantSplit/>
          <w:trHeight w:hRule="exact" w:val="1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Выявление и снос снятых с уч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та бесхозных строений, испол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зуемых лицами без определе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ного места жительства в кач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стве мест возможного прож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вания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AF323A" w:rsidRPr="001655D5" w:rsidTr="00AF323A">
        <w:trPr>
          <w:cantSplit/>
          <w:trHeight w:hRule="exact" w:val="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3A" w:rsidRDefault="00AF323A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3A" w:rsidRDefault="00AF323A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F323A" w:rsidRDefault="00AF323A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3A" w:rsidRDefault="00AF323A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3A" w:rsidRDefault="00AF323A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3A" w:rsidRDefault="00AF323A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3A" w:rsidRDefault="00AF323A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767376" w:rsidRPr="001655D5" w:rsidTr="00AF323A">
        <w:trPr>
          <w:cantSplit/>
          <w:trHeight w:hRule="exact" w:val="11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CE7481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CE7481" w:rsidRDefault="00767376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Организация мероприятий по техническому оснащению до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б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ровольных пожарных формир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ваний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Pr="00CE7481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CE7481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Pr="00CE7481" w:rsidRDefault="007673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Pr="00CE7481" w:rsidRDefault="00767376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76737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AF323A" w:rsidRPr="001655D5" w:rsidTr="00AF323A">
        <w:trPr>
          <w:cantSplit/>
          <w:trHeight w:hRule="exact" w:val="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3A" w:rsidRPr="00CE7481" w:rsidRDefault="00AF323A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3A" w:rsidRPr="00CE7481" w:rsidRDefault="00AF323A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F323A" w:rsidRPr="00CE7481" w:rsidRDefault="00AF323A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3A" w:rsidRPr="00CE7481" w:rsidRDefault="00AF323A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3A" w:rsidRPr="00CE7481" w:rsidRDefault="00AF323A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3A" w:rsidRPr="00CE7481" w:rsidRDefault="00AF323A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3A" w:rsidRPr="00CE7481" w:rsidRDefault="00AF323A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767376" w:rsidRPr="001655D5" w:rsidTr="00AF323A">
        <w:trPr>
          <w:cantSplit/>
          <w:trHeight w:hRule="exact" w:val="8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45303C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45303C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45303C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67376" w:rsidRPr="001655D5" w:rsidTr="00AF323A">
        <w:trPr>
          <w:cantSplit/>
          <w:trHeight w:hRule="exact" w:val="8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767376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Pr="001E0811" w:rsidRDefault="00767376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Проведение противопожарных учений в поселении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7376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6" w:rsidRDefault="00B40F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1E081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1E0811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76" w:rsidRDefault="001E0811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1E0811" w:rsidRPr="001655D5" w:rsidTr="00AF323A">
        <w:trPr>
          <w:cantSplit/>
          <w:trHeight w:hRule="exact" w:val="16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11" w:rsidRDefault="001E0811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11" w:rsidRPr="001E0811" w:rsidRDefault="001E0811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Организация обучения насел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ния мерам пожарной безопа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с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ности и пропаганда в области пожарной безопасности, соде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й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ствие распространению пожа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но-технических знаний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0811" w:rsidRDefault="00B40F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11" w:rsidRDefault="00B40F76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11" w:rsidRDefault="001E081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11" w:rsidRDefault="001E0811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11" w:rsidRDefault="001E0811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1E0811" w:rsidRPr="001655D5" w:rsidTr="00AF323A">
        <w:trPr>
          <w:cantSplit/>
          <w:trHeight w:hRule="exact" w:val="8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11" w:rsidRDefault="001E0811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11" w:rsidRPr="00C761F8" w:rsidRDefault="00C761F8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61F8">
              <w:rPr>
                <w:rFonts w:ascii="Times New Roman" w:eastAsia="Times New Roman" w:hAnsi="Times New Roman"/>
                <w:lang w:eastAsia="ru-RU"/>
              </w:rPr>
              <w:t>Закупка пожарного инвентаря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0811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11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11" w:rsidRDefault="0045303C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11" w:rsidRDefault="0045303C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23,400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811" w:rsidRDefault="007833CA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23,4</w:t>
            </w:r>
            <w:r w:rsidR="0045303C"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00</w:t>
            </w:r>
          </w:p>
        </w:tc>
      </w:tr>
      <w:tr w:rsidR="00C761F8" w:rsidRPr="001655D5" w:rsidTr="00AF323A">
        <w:trPr>
          <w:cantSplit/>
          <w:trHeight w:hRule="exact" w:val="8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8" w:rsidRDefault="00C761F8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8" w:rsidRPr="00C761F8" w:rsidRDefault="00C761F8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61F8">
              <w:rPr>
                <w:rFonts w:ascii="Times New Roman" w:eastAsia="Times New Roman" w:hAnsi="Times New Roman"/>
                <w:lang w:eastAsia="ru-RU"/>
              </w:rPr>
              <w:t>Изготовление информационных стендов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761F8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8" w:rsidRDefault="00CE7481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F8" w:rsidRDefault="0045303C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F8" w:rsidRDefault="0045303C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F8" w:rsidRDefault="0045303C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C761F8" w:rsidRPr="001655D5" w:rsidTr="00AF323A">
        <w:trPr>
          <w:cantSplit/>
          <w:trHeight w:hRule="exact"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8" w:rsidRDefault="00C761F8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8" w:rsidRPr="00C761F8" w:rsidRDefault="00C761F8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8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F8" w:rsidRDefault="00C761F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F8" w:rsidRDefault="0045303C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F8" w:rsidRDefault="0045303C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63,400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F8" w:rsidRDefault="00DB7616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63,</w:t>
            </w:r>
            <w:r w:rsidR="007833CA">
              <w:rPr>
                <w:rFonts w:ascii="Times New Roman" w:eastAsia="Times New Roman" w:hAnsi="Times New Roman"/>
                <w:spacing w:val="-6"/>
                <w:lang w:eastAsia="ru-RU"/>
              </w:rPr>
              <w:t>4</w:t>
            </w:r>
            <w:r w:rsidR="0045303C">
              <w:rPr>
                <w:rFonts w:ascii="Times New Roman" w:eastAsia="Times New Roman" w:hAnsi="Times New Roman"/>
                <w:spacing w:val="-6"/>
                <w:lang w:eastAsia="ru-RU"/>
              </w:rPr>
              <w:t>00</w:t>
            </w:r>
          </w:p>
        </w:tc>
      </w:tr>
    </w:tbl>
    <w:p w:rsidR="00CB00A9" w:rsidRDefault="00CB00A9" w:rsidP="00462609">
      <w:pPr>
        <w:jc w:val="both"/>
      </w:pPr>
    </w:p>
    <w:sectPr w:rsidR="00CB00A9" w:rsidSect="00E64F03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3D" w:rsidRDefault="00AD1F3D">
      <w:r>
        <w:separator/>
      </w:r>
    </w:p>
  </w:endnote>
  <w:endnote w:type="continuationSeparator" w:id="0">
    <w:p w:rsidR="00AD1F3D" w:rsidRDefault="00AD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3D" w:rsidRDefault="00AD1F3D">
      <w:r>
        <w:separator/>
      </w:r>
    </w:p>
  </w:footnote>
  <w:footnote w:type="continuationSeparator" w:id="0">
    <w:p w:rsidR="00AD1F3D" w:rsidRDefault="00AD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03" w:rsidRDefault="000B1E54" w:rsidP="00C37D8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64F03" w:rsidRDefault="00AD1F3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03" w:rsidRDefault="000B1E54" w:rsidP="00C37D8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A58D2">
      <w:rPr>
        <w:rStyle w:val="af5"/>
        <w:noProof/>
      </w:rPr>
      <w:t>2</w:t>
    </w:r>
    <w:r>
      <w:rPr>
        <w:rStyle w:val="af5"/>
      </w:rPr>
      <w:fldChar w:fldCharType="end"/>
    </w:r>
  </w:p>
  <w:p w:rsidR="00E64F03" w:rsidRDefault="00AD1F3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04"/>
    <w:rsid w:val="00053458"/>
    <w:rsid w:val="00067F0D"/>
    <w:rsid w:val="000B1E54"/>
    <w:rsid w:val="000C114E"/>
    <w:rsid w:val="000D4F7A"/>
    <w:rsid w:val="00117900"/>
    <w:rsid w:val="00133EB5"/>
    <w:rsid w:val="001631EC"/>
    <w:rsid w:val="001655D5"/>
    <w:rsid w:val="001E0811"/>
    <w:rsid w:val="001F0604"/>
    <w:rsid w:val="0022197B"/>
    <w:rsid w:val="002D5740"/>
    <w:rsid w:val="00311424"/>
    <w:rsid w:val="0045303C"/>
    <w:rsid w:val="00462609"/>
    <w:rsid w:val="00495827"/>
    <w:rsid w:val="004F3791"/>
    <w:rsid w:val="005172C0"/>
    <w:rsid w:val="005823F8"/>
    <w:rsid w:val="005A4D8A"/>
    <w:rsid w:val="006D6E69"/>
    <w:rsid w:val="00767376"/>
    <w:rsid w:val="007833CA"/>
    <w:rsid w:val="007B4E60"/>
    <w:rsid w:val="008B5063"/>
    <w:rsid w:val="0094189E"/>
    <w:rsid w:val="00946767"/>
    <w:rsid w:val="00A0652F"/>
    <w:rsid w:val="00AC7A8A"/>
    <w:rsid w:val="00AD1F3D"/>
    <w:rsid w:val="00AF323A"/>
    <w:rsid w:val="00B40F76"/>
    <w:rsid w:val="00BA58D2"/>
    <w:rsid w:val="00BD3AAC"/>
    <w:rsid w:val="00C34BD0"/>
    <w:rsid w:val="00C46575"/>
    <w:rsid w:val="00C761F8"/>
    <w:rsid w:val="00CB00A9"/>
    <w:rsid w:val="00CE7481"/>
    <w:rsid w:val="00D05959"/>
    <w:rsid w:val="00DB7616"/>
    <w:rsid w:val="00DD3C42"/>
    <w:rsid w:val="00DE646D"/>
    <w:rsid w:val="00E2152D"/>
    <w:rsid w:val="00EC623C"/>
    <w:rsid w:val="00EE6CED"/>
    <w:rsid w:val="00F4297A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rsid w:val="00462609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4">
    <w:name w:val="Верхний колонтитул Знак"/>
    <w:basedOn w:val="a0"/>
    <w:link w:val="af3"/>
    <w:rsid w:val="00462609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462609"/>
  </w:style>
  <w:style w:type="paragraph" w:styleId="af6">
    <w:name w:val="Balloon Text"/>
    <w:basedOn w:val="a"/>
    <w:link w:val="af7"/>
    <w:uiPriority w:val="99"/>
    <w:semiHidden/>
    <w:unhideWhenUsed/>
    <w:rsid w:val="00133EB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3EB5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2D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rsid w:val="00462609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4">
    <w:name w:val="Верхний колонтитул Знак"/>
    <w:basedOn w:val="a0"/>
    <w:link w:val="af3"/>
    <w:rsid w:val="00462609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462609"/>
  </w:style>
  <w:style w:type="paragraph" w:styleId="af6">
    <w:name w:val="Balloon Text"/>
    <w:basedOn w:val="a"/>
    <w:link w:val="af7"/>
    <w:uiPriority w:val="99"/>
    <w:semiHidden/>
    <w:unhideWhenUsed/>
    <w:rsid w:val="00133EB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3EB5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2D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22</cp:revision>
  <cp:lastPrinted>2019-01-09T00:13:00Z</cp:lastPrinted>
  <dcterms:created xsi:type="dcterms:W3CDTF">2013-03-04T03:47:00Z</dcterms:created>
  <dcterms:modified xsi:type="dcterms:W3CDTF">2019-01-16T22:47:00Z</dcterms:modified>
</cp:coreProperties>
</file>