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84" w:rsidRDefault="00C52184" w:rsidP="00C521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Нижнепронгенского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C52184" w:rsidRDefault="00C52184" w:rsidP="00C521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52184" w:rsidRDefault="00C52184" w:rsidP="00C521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2184" w:rsidRDefault="00C52184" w:rsidP="00C521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52184" w:rsidRDefault="00C52184" w:rsidP="00C521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184" w:rsidRDefault="00C52184" w:rsidP="00C5218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>0</w:t>
      </w:r>
      <w:r>
        <w:rPr>
          <w:sz w:val="26"/>
          <w:szCs w:val="26"/>
        </w:rPr>
        <w:t>1.2023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      № 2</w:t>
      </w:r>
      <w:r>
        <w:rPr>
          <w:sz w:val="26"/>
          <w:szCs w:val="26"/>
        </w:rPr>
        <w:t>-па</w:t>
      </w:r>
    </w:p>
    <w:p w:rsidR="00C52184" w:rsidRDefault="00C52184" w:rsidP="00C521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184" w:rsidRDefault="00C52184" w:rsidP="00C5218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C52184" w:rsidRDefault="00C52184" w:rsidP="00C52184">
      <w:pPr>
        <w:tabs>
          <w:tab w:val="center" w:pos="4680"/>
        </w:tabs>
        <w:ind w:firstLine="709"/>
        <w:jc w:val="both"/>
        <w:rPr>
          <w:rFonts w:cs="Arial"/>
          <w:kern w:val="32"/>
          <w:sz w:val="26"/>
          <w:szCs w:val="26"/>
        </w:rPr>
      </w:pPr>
    </w:p>
    <w:p w:rsidR="00332D33" w:rsidRDefault="00332D33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«Развитие муниципальной службы в администрации Нижнепронгенского сельского поселения Николаевского муниципального 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2022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связи с уточнением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бюджета Нижнепронгенс</w:t>
      </w:r>
      <w:r w:rsidR="00332D33">
        <w:rPr>
          <w:rFonts w:ascii="Times New Roman" w:eastAsia="Times New Roman" w:hAnsi="Times New Roman"/>
          <w:sz w:val="26"/>
          <w:szCs w:val="26"/>
        </w:rPr>
        <w:t>кого сельского поселения на 2022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21995">
        <w:rPr>
          <w:rFonts w:ascii="Times New Roman" w:eastAsia="Times New Roman" w:hAnsi="Times New Roman"/>
          <w:sz w:val="26"/>
          <w:szCs w:val="26"/>
        </w:rPr>
        <w:t>год</w:t>
      </w:r>
      <w:r w:rsidR="00332D33">
        <w:rPr>
          <w:rFonts w:ascii="Times New Roman" w:eastAsia="Times New Roman" w:hAnsi="Times New Roman"/>
          <w:sz w:val="26"/>
          <w:szCs w:val="26"/>
        </w:rPr>
        <w:t xml:space="preserve"> и на плановый период 2023</w:t>
      </w:r>
      <w:r>
        <w:rPr>
          <w:rFonts w:ascii="Times New Roman" w:eastAsia="Times New Roman" w:hAnsi="Times New Roman"/>
          <w:sz w:val="26"/>
          <w:szCs w:val="26"/>
        </w:rPr>
        <w:t xml:space="preserve"> и 202</w:t>
      </w:r>
      <w:r w:rsidR="00332D33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годов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администрация Нижнепронге</w:t>
      </w:r>
      <w:r w:rsidRPr="00121995">
        <w:rPr>
          <w:rFonts w:ascii="Times New Roman" w:eastAsia="Times New Roman" w:hAnsi="Times New Roman"/>
          <w:sz w:val="26"/>
          <w:szCs w:val="26"/>
        </w:rPr>
        <w:t>н</w:t>
      </w:r>
      <w:r w:rsidRPr="00121995">
        <w:rPr>
          <w:rFonts w:ascii="Times New Roman" w:eastAsia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D7F6A" w:rsidRPr="00121995" w:rsidRDefault="005D7F6A" w:rsidP="005D7F6A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Внести в муниципальную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Программу «Развитие муниципальной службы в администрации Нижнепронгенского сельского поселения Николаевского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 на 2022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гг.», утвержденную постан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ем администрации от 29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декабря 20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4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лизации Программы составляет </w:t>
      </w:r>
      <w:r w:rsidR="001E6FE4">
        <w:rPr>
          <w:rFonts w:ascii="Times New Roman" w:eastAsia="Times New Roman" w:hAnsi="Times New Roman"/>
          <w:bCs/>
          <w:sz w:val="26"/>
          <w:szCs w:val="26"/>
          <w:lang w:eastAsia="ru-RU"/>
        </w:rPr>
        <w:t>1170,450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в том числе:</w:t>
      </w:r>
    </w:p>
    <w:p w:rsidR="005D7F6A" w:rsidRDefault="00FC3769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 w:rsidR="00AD33AC">
        <w:rPr>
          <w:rFonts w:ascii="Times New Roman" w:eastAsia="Times New Roman" w:hAnsi="Times New Roman"/>
          <w:bCs/>
          <w:sz w:val="26"/>
          <w:szCs w:val="26"/>
          <w:lang w:eastAsia="ru-RU"/>
        </w:rPr>
        <w:t>80,450</w:t>
      </w:r>
      <w:r w:rsidR="005D7F6A"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5D7F6A" w:rsidRDefault="001E6FE4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2023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 w:rsidR="00E80205">
        <w:rPr>
          <w:rFonts w:ascii="Times New Roman" w:eastAsia="Times New Roman" w:hAnsi="Times New Roman"/>
          <w:bCs/>
          <w:sz w:val="26"/>
          <w:szCs w:val="26"/>
          <w:lang w:eastAsia="ru-RU"/>
        </w:rPr>
        <w:t>165</w:t>
      </w:r>
      <w:r w:rsidR="00704983">
        <w:rPr>
          <w:rFonts w:ascii="Times New Roman" w:eastAsia="Times New Roman" w:hAnsi="Times New Roman"/>
          <w:bCs/>
          <w:sz w:val="26"/>
          <w:szCs w:val="26"/>
          <w:lang w:eastAsia="ru-RU"/>
        </w:rPr>
        <w:t>,0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E80205" w:rsidRDefault="00704983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2024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165,0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</w:t>
      </w:r>
      <w:r w:rsidR="00E80205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2025 год – 180,0 тыс. рублей;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2026 год – 185,0 тыс. рублей;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2027 год – 195,0 тыс. рублей;</w:t>
      </w:r>
    </w:p>
    <w:p w:rsidR="005D7F6A" w:rsidRPr="0012199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2028 год – 200,0 тыс. рублей</w:t>
      </w:r>
      <w:r w:rsidR="005D7F6A"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тие муниципальной службы в администрации Нижнепронгенского сельского пос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</w:t>
      </w:r>
      <w:r w:rsidR="00B7634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- 202</w:t>
      </w:r>
      <w:r w:rsidR="00B7634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1)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5D7F6A" w:rsidRPr="00121995" w:rsidTr="0031793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B7634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B763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2022-2028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5D7F6A" w:rsidRPr="00121995" w:rsidRDefault="00B7634E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5D7F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 w:rsidR="00B43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80,450</w:t>
            </w:r>
          </w:p>
          <w:p w:rsidR="005D7F6A" w:rsidRPr="00121995" w:rsidRDefault="005D7F6A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B43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 w:rsidR="00B43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165,000</w:t>
            </w:r>
          </w:p>
          <w:p w:rsidR="005D7F6A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2024</w:t>
            </w:r>
            <w:r w:rsidR="005D7F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2025г.-180,000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2026г.-185,000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2027г.-195,000</w:t>
            </w:r>
          </w:p>
          <w:p w:rsidR="00E17155" w:rsidRPr="0012199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2028г. -200,00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Ведущий с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5D7F6A" w:rsidRPr="00121995" w:rsidRDefault="005D7F6A" w:rsidP="005D7F6A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реализацию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 Нижнепронгенского сельского посел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Николаевского муниципального </w:t>
      </w:r>
      <w:r w:rsidR="00B608AB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- 202</w:t>
      </w:r>
      <w:r w:rsidR="00B608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2) изложить в новой редакции согласно приложению к настоящему постановлению.</w:t>
      </w: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121995">
        <w:rPr>
          <w:rFonts w:ascii="Times New Roman" w:eastAsia="Calibri" w:hAnsi="Times New Roman"/>
          <w:sz w:val="26"/>
          <w:szCs w:val="26"/>
        </w:rPr>
        <w:t>б</w:t>
      </w:r>
      <w:r w:rsidRPr="00121995">
        <w:rPr>
          <w:rFonts w:ascii="Times New Roman" w:eastAsia="Calibri" w:hAnsi="Times New Roman"/>
          <w:sz w:val="26"/>
          <w:szCs w:val="26"/>
        </w:rPr>
        <w:t>ликования в «Сборнике нормативных правовых актов Нижнепронгенского сельск</w:t>
      </w:r>
      <w:r w:rsidRPr="00121995">
        <w:rPr>
          <w:rFonts w:ascii="Times New Roman" w:eastAsia="Calibri" w:hAnsi="Times New Roman"/>
          <w:sz w:val="26"/>
          <w:szCs w:val="26"/>
        </w:rPr>
        <w:t>о</w:t>
      </w:r>
      <w:r w:rsidRPr="00121995">
        <w:rPr>
          <w:rFonts w:ascii="Times New Roman" w:eastAsia="Calibri" w:hAnsi="Times New Roman"/>
          <w:sz w:val="26"/>
          <w:szCs w:val="26"/>
        </w:rPr>
        <w:t>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  <w:r w:rsidRPr="00121995">
        <w:rPr>
          <w:rFonts w:ascii="Times New Roman" w:eastAsia="Calibri" w:hAnsi="Times New Roman"/>
          <w:sz w:val="26"/>
          <w:szCs w:val="26"/>
        </w:rPr>
        <w:t>».</w:t>
      </w:r>
    </w:p>
    <w:p w:rsidR="005D7F6A" w:rsidRPr="00121995" w:rsidRDefault="005D7F6A" w:rsidP="005D7F6A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D7F6A" w:rsidTr="00317936">
        <w:tc>
          <w:tcPr>
            <w:tcW w:w="4503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D7F6A" w:rsidRPr="00121995" w:rsidRDefault="005D7F6A" w:rsidP="005D7F6A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608AB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к мун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иципальной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Программе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администрации Нижнепронгенского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Хабаровского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края на 2022-2028 гг.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Нижнепронгенского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края на 2022-2028 гг.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608AB" w:rsidRPr="00D9515C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"/>
        <w:gridCol w:w="2007"/>
        <w:gridCol w:w="1134"/>
        <w:gridCol w:w="810"/>
        <w:gridCol w:w="810"/>
        <w:gridCol w:w="810"/>
        <w:gridCol w:w="810"/>
        <w:gridCol w:w="810"/>
        <w:gridCol w:w="810"/>
        <w:gridCol w:w="810"/>
      </w:tblGrid>
      <w:tr w:rsidR="00B608AB" w:rsidRPr="003D1C93" w:rsidTr="006B71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1C9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1C9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5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Наименование м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роприятий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Исто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ники ф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нансир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56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Сумма (тыс. руб.)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Повышение кв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лификации мун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ципальных сл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жащих  (с получ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нием свидетел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ств, удостоверений государственного образца)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краевой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  <w:proofErr w:type="gramStart"/>
            <w:r w:rsidRPr="003D1C93">
              <w:rPr>
                <w:rFonts w:ascii="Times New Roman" w:eastAsia="Times New Roman" w:hAnsi="Times New Roman"/>
                <w:lang w:eastAsia="ru-RU"/>
              </w:rPr>
              <w:t xml:space="preserve"> (*)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Обеспечение 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бочих мест мун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ципальных сл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жащих необход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мым оборудован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ем, канцелярскими и прочими пр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надлежностями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2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Обеспечение м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ниципальных служащих тел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фонной, факс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мильной, эле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тронной связью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Итого по пр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грамме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 xml:space="preserve">  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185,0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</w:tbl>
    <w:p w:rsidR="00B608AB" w:rsidRPr="00D9515C" w:rsidRDefault="00B608AB" w:rsidP="00B608AB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608AB" w:rsidRPr="00D9515C" w:rsidRDefault="00B608AB" w:rsidP="00B608AB">
      <w:pPr>
        <w:contextualSpacing/>
        <w:rPr>
          <w:rFonts w:ascii="Times New Roman" w:hAnsi="Times New Roman"/>
          <w:sz w:val="26"/>
          <w:szCs w:val="26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B608AB" w:rsidRDefault="00B608AB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B608A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3"/>
    <w:rsid w:val="001E6FE4"/>
    <w:rsid w:val="00332D33"/>
    <w:rsid w:val="005D7F6A"/>
    <w:rsid w:val="00704983"/>
    <w:rsid w:val="008B3A78"/>
    <w:rsid w:val="00927027"/>
    <w:rsid w:val="00946767"/>
    <w:rsid w:val="00AD33AC"/>
    <w:rsid w:val="00B433DD"/>
    <w:rsid w:val="00B608AB"/>
    <w:rsid w:val="00B7634E"/>
    <w:rsid w:val="00C52184"/>
    <w:rsid w:val="00CB00A9"/>
    <w:rsid w:val="00E17155"/>
    <w:rsid w:val="00E6604D"/>
    <w:rsid w:val="00E80205"/>
    <w:rsid w:val="00EF0DEB"/>
    <w:rsid w:val="00F4297A"/>
    <w:rsid w:val="00FB6D03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cp:lastPrinted>2023-01-27T02:22:00Z</cp:lastPrinted>
  <dcterms:created xsi:type="dcterms:W3CDTF">2022-01-12T01:15:00Z</dcterms:created>
  <dcterms:modified xsi:type="dcterms:W3CDTF">2023-02-02T00:41:00Z</dcterms:modified>
</cp:coreProperties>
</file>