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РАСПОРЯЖЕНИЕ</w:t>
      </w: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3F33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3F332F" w:rsidRPr="003F332F" w:rsidRDefault="003F332F" w:rsidP="003F33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32F" w:rsidRPr="003F332F" w:rsidRDefault="00A42F14" w:rsidP="003F33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21.04.2020</w:t>
      </w:r>
      <w:r w:rsidR="003F332F" w:rsidRPr="003F332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8A3E6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11</w:t>
      </w:r>
      <w:r w:rsidR="003F332F" w:rsidRPr="003F332F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3F332F" w:rsidRPr="003F332F" w:rsidRDefault="003F332F" w:rsidP="003F33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F332F" w:rsidRPr="003F332F" w:rsidRDefault="003F332F" w:rsidP="003F332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32F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3F332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F332F" w:rsidRPr="003F332F" w:rsidRDefault="003F332F" w:rsidP="003F332F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3F332F" w:rsidRDefault="003F332F" w:rsidP="00D07563">
      <w:pPr>
        <w:spacing w:line="240" w:lineRule="exact"/>
        <w:ind w:right="5245"/>
        <w:jc w:val="both"/>
        <w:rPr>
          <w:sz w:val="26"/>
          <w:szCs w:val="26"/>
        </w:rPr>
      </w:pPr>
    </w:p>
    <w:p w:rsidR="005C6351" w:rsidRDefault="005C6351" w:rsidP="00811213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перечня должностей, не являющихся должностями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службы </w:t>
      </w:r>
      <w:r w:rsidR="008A3E61">
        <w:rPr>
          <w:sz w:val="26"/>
          <w:szCs w:val="26"/>
        </w:rPr>
        <w:t xml:space="preserve">и осуществляющих техническое обеспечение деятельности </w:t>
      </w:r>
      <w:r>
        <w:rPr>
          <w:sz w:val="26"/>
          <w:szCs w:val="26"/>
        </w:rPr>
        <w:t>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811213">
        <w:rPr>
          <w:sz w:val="26"/>
          <w:szCs w:val="26"/>
        </w:rPr>
        <w:t xml:space="preserve"> Николаевского муниципального района Хабаровск</w:t>
      </w:r>
      <w:r w:rsidR="00811213">
        <w:rPr>
          <w:sz w:val="26"/>
          <w:szCs w:val="26"/>
        </w:rPr>
        <w:t>о</w:t>
      </w:r>
      <w:r w:rsidR="00811213">
        <w:rPr>
          <w:sz w:val="26"/>
          <w:szCs w:val="26"/>
        </w:rPr>
        <w:t>го края</w:t>
      </w:r>
    </w:p>
    <w:p w:rsidR="005C6351" w:rsidRDefault="005C6351" w:rsidP="005C6351">
      <w:pPr>
        <w:ind w:right="5243"/>
        <w:jc w:val="both"/>
        <w:rPr>
          <w:sz w:val="26"/>
          <w:szCs w:val="26"/>
        </w:rPr>
      </w:pPr>
    </w:p>
    <w:p w:rsidR="005C6351" w:rsidRDefault="005C6351" w:rsidP="005C6351">
      <w:pPr>
        <w:ind w:right="5243"/>
        <w:jc w:val="both"/>
        <w:rPr>
          <w:sz w:val="26"/>
          <w:szCs w:val="26"/>
        </w:rPr>
      </w:pPr>
    </w:p>
    <w:p w:rsidR="005C6351" w:rsidRDefault="005C6351" w:rsidP="005C6351">
      <w:pPr>
        <w:ind w:right="5243"/>
        <w:jc w:val="both"/>
        <w:rPr>
          <w:sz w:val="26"/>
          <w:szCs w:val="26"/>
        </w:rPr>
      </w:pPr>
    </w:p>
    <w:p w:rsidR="005C6351" w:rsidRDefault="005C6351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02 марта 2007 г. № 25-ФЗ «О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ниципальной службе в Российской Федерации», Уставом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5C6351" w:rsidRDefault="005C6351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перечень должностей, не являющихся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стями муниципальной службы </w:t>
      </w:r>
      <w:r w:rsidR="008A3E61">
        <w:rPr>
          <w:sz w:val="26"/>
          <w:szCs w:val="26"/>
        </w:rPr>
        <w:t>и осуществляющих техническое обеспечение де</w:t>
      </w:r>
      <w:r w:rsidR="008A3E61">
        <w:rPr>
          <w:sz w:val="26"/>
          <w:szCs w:val="26"/>
        </w:rPr>
        <w:t>я</w:t>
      </w:r>
      <w:r w:rsidR="008A3E61">
        <w:rPr>
          <w:sz w:val="26"/>
          <w:szCs w:val="26"/>
        </w:rPr>
        <w:t xml:space="preserve">тельности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8A3E61">
        <w:rPr>
          <w:sz w:val="26"/>
          <w:szCs w:val="26"/>
        </w:rPr>
        <w:t xml:space="preserve"> Николаевского муниципального района Хабаровского края</w:t>
      </w:r>
      <w:r>
        <w:rPr>
          <w:sz w:val="26"/>
          <w:szCs w:val="26"/>
        </w:rPr>
        <w:t>.</w:t>
      </w:r>
    </w:p>
    <w:p w:rsidR="005C6351" w:rsidRDefault="00811213" w:rsidP="005C635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Ведущему с</w:t>
      </w:r>
      <w:r w:rsidR="005C6351">
        <w:rPr>
          <w:sz w:val="26"/>
          <w:szCs w:val="26"/>
        </w:rPr>
        <w:t xml:space="preserve">пециалисту администрации </w:t>
      </w:r>
      <w:proofErr w:type="spellStart"/>
      <w:r w:rsidR="005C6351">
        <w:rPr>
          <w:sz w:val="26"/>
          <w:szCs w:val="26"/>
        </w:rPr>
        <w:t>Нижнепронгенс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 (</w:t>
      </w:r>
      <w:proofErr w:type="spellStart"/>
      <w:r>
        <w:rPr>
          <w:sz w:val="26"/>
          <w:szCs w:val="26"/>
        </w:rPr>
        <w:t>Легачё</w:t>
      </w:r>
      <w:r w:rsidR="005C6351">
        <w:rPr>
          <w:sz w:val="26"/>
          <w:szCs w:val="26"/>
        </w:rPr>
        <w:t>ва</w:t>
      </w:r>
      <w:proofErr w:type="spellEnd"/>
      <w:r w:rsidR="005C6351">
        <w:rPr>
          <w:sz w:val="26"/>
          <w:szCs w:val="26"/>
        </w:rPr>
        <w:t xml:space="preserve"> Е.А.), главному бухгалтеру администрации </w:t>
      </w:r>
      <w:proofErr w:type="spellStart"/>
      <w:r w:rsidR="005C6351">
        <w:rPr>
          <w:sz w:val="26"/>
          <w:szCs w:val="26"/>
        </w:rPr>
        <w:t>Нижнепронгенского</w:t>
      </w:r>
      <w:proofErr w:type="spellEnd"/>
      <w:r w:rsidR="005C6351">
        <w:rPr>
          <w:sz w:val="26"/>
          <w:szCs w:val="26"/>
        </w:rPr>
        <w:t xml:space="preserve"> сельского поселения (Ульянова Н.В.) при составлении и утверждении штатного расписания использовать наименования должностей, не являющихся должностями муниципальной службы администрации </w:t>
      </w:r>
      <w:proofErr w:type="spellStart"/>
      <w:r w:rsidR="005C6351">
        <w:rPr>
          <w:sz w:val="26"/>
          <w:szCs w:val="26"/>
        </w:rPr>
        <w:t>Нижнепронгенского</w:t>
      </w:r>
      <w:proofErr w:type="spellEnd"/>
      <w:r w:rsidR="005C6351">
        <w:rPr>
          <w:sz w:val="26"/>
          <w:szCs w:val="26"/>
        </w:rPr>
        <w:t xml:space="preserve"> сельского поселения.</w:t>
      </w:r>
    </w:p>
    <w:p w:rsidR="005C6351" w:rsidRPr="005C6351" w:rsidRDefault="008A3E61" w:rsidP="005C6351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5C6351">
        <w:rPr>
          <w:sz w:val="26"/>
          <w:szCs w:val="26"/>
        </w:rPr>
        <w:t xml:space="preserve">. </w:t>
      </w:r>
      <w:r w:rsidR="005C6351" w:rsidRPr="005C6351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распоряжение в «Сборнике нормативных прав</w:t>
      </w:r>
      <w:r w:rsidR="005C6351" w:rsidRPr="005C635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C6351" w:rsidRPr="005C6351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="005C6351" w:rsidRPr="005C635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5C6351" w:rsidRPr="005C63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на официальном интернет-сайте администрации </w:t>
      </w:r>
      <w:proofErr w:type="spellStart"/>
      <w:r w:rsidR="005C6351" w:rsidRPr="005C635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5C6351" w:rsidRPr="005C63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C6351" w:rsidRPr="005C6351" w:rsidRDefault="008A3E61" w:rsidP="005C635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4</w:t>
      </w:r>
      <w:r w:rsidR="005C6351" w:rsidRPr="005C6351">
        <w:rPr>
          <w:rFonts w:ascii="Times New Roman" w:eastAsia="Times New Roman" w:hAnsi="Times New Roman"/>
          <w:sz w:val="26"/>
          <w:szCs w:val="26"/>
          <w:lang w:eastAsia="ru-RU"/>
        </w:rPr>
        <w:t>. Настоящее распоряжение вступает в силу со дня его официального опу</w:t>
      </w:r>
      <w:r w:rsidR="005C6351" w:rsidRPr="005C6351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5C6351" w:rsidRPr="005C6351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5C6351" w:rsidRDefault="005C6351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11213" w:rsidTr="009C1440">
        <w:tc>
          <w:tcPr>
            <w:tcW w:w="4503" w:type="dxa"/>
          </w:tcPr>
          <w:p w:rsidR="00811213" w:rsidRDefault="00811213" w:rsidP="0081121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главы администрации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Хабаровского края</w:t>
            </w:r>
          </w:p>
        </w:tc>
        <w:tc>
          <w:tcPr>
            <w:tcW w:w="2976" w:type="dxa"/>
          </w:tcPr>
          <w:p w:rsidR="00811213" w:rsidRDefault="00811213" w:rsidP="009C14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11213" w:rsidRDefault="00811213" w:rsidP="009C14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11213" w:rsidRDefault="00811213" w:rsidP="009C14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11213" w:rsidRDefault="00811213" w:rsidP="009C144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11213" w:rsidRDefault="00811213" w:rsidP="009C144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Д.П. </w:t>
            </w:r>
            <w:proofErr w:type="spellStart"/>
            <w:r>
              <w:rPr>
                <w:sz w:val="26"/>
                <w:szCs w:val="26"/>
              </w:rPr>
              <w:t>Легачёв</w:t>
            </w:r>
            <w:proofErr w:type="spellEnd"/>
          </w:p>
        </w:tc>
      </w:tr>
    </w:tbl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8A3E61" w:rsidRDefault="008A3E61" w:rsidP="00D07563">
      <w:pPr>
        <w:ind w:right="-2"/>
        <w:jc w:val="both"/>
        <w:rPr>
          <w:sz w:val="26"/>
          <w:szCs w:val="26"/>
        </w:rPr>
      </w:pPr>
    </w:p>
    <w:p w:rsidR="008A3E61" w:rsidRDefault="008A3E61" w:rsidP="00D07563">
      <w:pPr>
        <w:ind w:right="-2"/>
        <w:jc w:val="both"/>
        <w:rPr>
          <w:sz w:val="26"/>
          <w:szCs w:val="26"/>
        </w:rPr>
      </w:pPr>
    </w:p>
    <w:p w:rsidR="008A3E61" w:rsidRDefault="008A3E61" w:rsidP="00D07563">
      <w:pPr>
        <w:ind w:right="-2"/>
        <w:jc w:val="both"/>
        <w:rPr>
          <w:sz w:val="26"/>
          <w:szCs w:val="26"/>
        </w:rPr>
      </w:pPr>
    </w:p>
    <w:p w:rsidR="008A3E61" w:rsidRDefault="008A3E61" w:rsidP="00D07563">
      <w:pPr>
        <w:ind w:right="-2"/>
        <w:jc w:val="both"/>
        <w:rPr>
          <w:sz w:val="26"/>
          <w:szCs w:val="26"/>
        </w:rPr>
      </w:pPr>
    </w:p>
    <w:p w:rsidR="008A3E61" w:rsidRDefault="008A3E61" w:rsidP="00D07563">
      <w:pPr>
        <w:ind w:right="-2"/>
        <w:jc w:val="both"/>
        <w:rPr>
          <w:sz w:val="26"/>
          <w:szCs w:val="26"/>
        </w:rPr>
      </w:pPr>
    </w:p>
    <w:p w:rsidR="008A3E61" w:rsidRDefault="008A3E61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07563" w:rsidRDefault="00D07563" w:rsidP="00D07563">
      <w:pPr>
        <w:spacing w:line="240" w:lineRule="exact"/>
        <w:ind w:left="4820"/>
        <w:jc w:val="center"/>
        <w:rPr>
          <w:sz w:val="26"/>
          <w:szCs w:val="26"/>
        </w:rPr>
      </w:pPr>
    </w:p>
    <w:p w:rsidR="00D07563" w:rsidRDefault="008A3E61" w:rsidP="00D07563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21.04.2020        № 11</w:t>
      </w:r>
      <w:r w:rsidR="00D07563">
        <w:rPr>
          <w:sz w:val="26"/>
          <w:szCs w:val="26"/>
        </w:rPr>
        <w:t>-ра</w:t>
      </w:r>
    </w:p>
    <w:p w:rsidR="00D07563" w:rsidRDefault="00D07563" w:rsidP="00D07563">
      <w:pPr>
        <w:ind w:left="4820"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A3E61" w:rsidRDefault="00D07563" w:rsidP="00D07563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должностей, не являющихся должностями муниципальной службы</w:t>
      </w:r>
    </w:p>
    <w:p w:rsidR="00D07563" w:rsidRDefault="008A3E61" w:rsidP="00D07563">
      <w:pPr>
        <w:ind w:right="-2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ющих</w:t>
      </w:r>
      <w:proofErr w:type="gramEnd"/>
      <w:r>
        <w:rPr>
          <w:sz w:val="26"/>
          <w:szCs w:val="26"/>
        </w:rPr>
        <w:t xml:space="preserve"> техническое обеспечение деятельности</w:t>
      </w:r>
      <w:r w:rsidR="00D07563">
        <w:rPr>
          <w:sz w:val="26"/>
          <w:szCs w:val="26"/>
        </w:rPr>
        <w:t xml:space="preserve"> </w:t>
      </w:r>
    </w:p>
    <w:p w:rsidR="00D07563" w:rsidRDefault="00D07563" w:rsidP="00D07563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11213" w:rsidRDefault="00811213" w:rsidP="00D07563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811213" w:rsidRDefault="00D07563" w:rsidP="008A3E61">
      <w:pPr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A3E61">
        <w:rPr>
          <w:sz w:val="26"/>
          <w:szCs w:val="26"/>
        </w:rPr>
        <w:t>Сторож</w:t>
      </w:r>
    </w:p>
    <w:p w:rsidR="008A3E61" w:rsidRDefault="008A3E61" w:rsidP="008A3E61">
      <w:pPr>
        <w:ind w:left="709" w:right="-2"/>
        <w:jc w:val="both"/>
        <w:rPr>
          <w:sz w:val="26"/>
          <w:szCs w:val="26"/>
        </w:rPr>
      </w:pPr>
      <w:r>
        <w:rPr>
          <w:sz w:val="26"/>
          <w:szCs w:val="26"/>
        </w:rPr>
        <w:t>2. Уборщик служебных помещений</w:t>
      </w:r>
    </w:p>
    <w:p w:rsidR="00D07563" w:rsidRDefault="00D07563" w:rsidP="00D07563">
      <w:pPr>
        <w:ind w:left="4820" w:right="-2"/>
        <w:jc w:val="both"/>
        <w:rPr>
          <w:sz w:val="26"/>
          <w:szCs w:val="26"/>
        </w:rPr>
      </w:pPr>
    </w:p>
    <w:p w:rsidR="00D07563" w:rsidRDefault="00D07563" w:rsidP="00D07563">
      <w:pPr>
        <w:ind w:left="4820"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D07563" w:rsidRDefault="00D07563" w:rsidP="00D07563">
      <w:pPr>
        <w:ind w:right="-2"/>
        <w:jc w:val="both"/>
        <w:rPr>
          <w:sz w:val="26"/>
          <w:szCs w:val="26"/>
        </w:rPr>
      </w:pPr>
    </w:p>
    <w:p w:rsidR="005C6351" w:rsidRPr="005C6351" w:rsidRDefault="005C6351" w:rsidP="005C6351">
      <w:pPr>
        <w:jc w:val="both"/>
        <w:rPr>
          <w:sz w:val="26"/>
          <w:szCs w:val="26"/>
        </w:rPr>
      </w:pPr>
    </w:p>
    <w:sectPr w:rsidR="005C6351" w:rsidRPr="005C635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D"/>
    <w:rsid w:val="003F332F"/>
    <w:rsid w:val="005C6351"/>
    <w:rsid w:val="00811213"/>
    <w:rsid w:val="008A3E61"/>
    <w:rsid w:val="00946767"/>
    <w:rsid w:val="00A42F14"/>
    <w:rsid w:val="00B73B2D"/>
    <w:rsid w:val="00CB00A9"/>
    <w:rsid w:val="00D07563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81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81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2017-10-03T05:13:00Z</cp:lastPrinted>
  <dcterms:created xsi:type="dcterms:W3CDTF">2017-10-03T04:54:00Z</dcterms:created>
  <dcterms:modified xsi:type="dcterms:W3CDTF">2020-04-21T05:55:00Z</dcterms:modified>
</cp:coreProperties>
</file>