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AEC" w:rsidRPr="0008681A" w:rsidRDefault="00421AEC" w:rsidP="00421AEC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8681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Совет депутатов </w:t>
      </w:r>
      <w:proofErr w:type="spellStart"/>
      <w:r w:rsidRPr="0008681A">
        <w:rPr>
          <w:rFonts w:ascii="Times New Roman" w:eastAsia="Times New Roman" w:hAnsi="Times New Roman"/>
          <w:b/>
          <w:sz w:val="26"/>
          <w:szCs w:val="26"/>
          <w:lang w:eastAsia="ru-RU"/>
        </w:rPr>
        <w:t>Нижнепронгенского</w:t>
      </w:r>
      <w:proofErr w:type="spellEnd"/>
      <w:r w:rsidRPr="0008681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сельского поселения</w:t>
      </w:r>
    </w:p>
    <w:p w:rsidR="00421AEC" w:rsidRPr="0008681A" w:rsidRDefault="00421AEC" w:rsidP="00421AEC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8681A">
        <w:rPr>
          <w:rFonts w:ascii="Times New Roman" w:eastAsia="Times New Roman" w:hAnsi="Times New Roman"/>
          <w:b/>
          <w:sz w:val="26"/>
          <w:szCs w:val="26"/>
          <w:lang w:eastAsia="ru-RU"/>
        </w:rPr>
        <w:t>Николаевского муниципального района Хабаровского края</w:t>
      </w:r>
    </w:p>
    <w:p w:rsidR="00421AEC" w:rsidRPr="0008681A" w:rsidRDefault="00421AEC" w:rsidP="00421AEC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421AEC" w:rsidRPr="0008681A" w:rsidRDefault="00421AEC" w:rsidP="00421AEC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8681A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</w:t>
      </w:r>
    </w:p>
    <w:p w:rsidR="00421AEC" w:rsidRPr="0008681A" w:rsidRDefault="00421AEC" w:rsidP="00421AEC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21AEC" w:rsidRPr="0008681A" w:rsidRDefault="00421AEC" w:rsidP="00421AEC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18.09</w:t>
      </w:r>
      <w:r w:rsidRPr="0008681A">
        <w:rPr>
          <w:rFonts w:ascii="Times New Roman" w:eastAsia="Times New Roman" w:hAnsi="Times New Roman"/>
          <w:sz w:val="26"/>
          <w:szCs w:val="26"/>
          <w:lang w:eastAsia="ru-RU"/>
        </w:rPr>
        <w:t xml:space="preserve">.2013                                                                    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№   1-2</w:t>
      </w:r>
      <w:r w:rsidRPr="0008681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</w:t>
      </w:r>
    </w:p>
    <w:p w:rsidR="00421AEC" w:rsidRPr="0008681A" w:rsidRDefault="00421AEC" w:rsidP="00421AEC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8681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421AEC" w:rsidRPr="0008681A" w:rsidRDefault="00421AEC" w:rsidP="00421AEC">
      <w:pPr>
        <w:spacing w:line="240" w:lineRule="exact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08681A">
        <w:rPr>
          <w:rFonts w:ascii="Times New Roman" w:eastAsia="Times New Roman" w:hAnsi="Times New Roman"/>
          <w:sz w:val="26"/>
          <w:szCs w:val="26"/>
          <w:lang w:eastAsia="ru-RU"/>
        </w:rPr>
        <w:t xml:space="preserve">пос. Нижнее </w:t>
      </w:r>
      <w:proofErr w:type="spellStart"/>
      <w:r w:rsidRPr="0008681A">
        <w:rPr>
          <w:rFonts w:ascii="Times New Roman" w:eastAsia="Times New Roman" w:hAnsi="Times New Roman"/>
          <w:sz w:val="26"/>
          <w:szCs w:val="26"/>
          <w:lang w:eastAsia="ru-RU"/>
        </w:rPr>
        <w:t>Пронге</w:t>
      </w:r>
      <w:proofErr w:type="spellEnd"/>
    </w:p>
    <w:p w:rsidR="00421AEC" w:rsidRDefault="00421AEC" w:rsidP="00421AEC">
      <w:pPr>
        <w:spacing w:line="240" w:lineRule="exact"/>
        <w:ind w:right="519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21AEC" w:rsidRDefault="00421AEC" w:rsidP="00421AEC">
      <w:pPr>
        <w:spacing w:line="240" w:lineRule="exact"/>
        <w:ind w:right="519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21AEC" w:rsidRDefault="00421AEC" w:rsidP="00421AEC">
      <w:pPr>
        <w:spacing w:line="240" w:lineRule="exact"/>
        <w:ind w:right="519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21AEC" w:rsidRDefault="00421AEC" w:rsidP="00421AEC">
      <w:pPr>
        <w:spacing w:line="240" w:lineRule="exact"/>
        <w:ind w:right="519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21AEC" w:rsidRDefault="00421AEC" w:rsidP="00421AEC">
      <w:pPr>
        <w:spacing w:line="240" w:lineRule="exact"/>
        <w:ind w:right="519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Об избрании состава постоянных</w:t>
      </w:r>
      <w:r w:rsidRPr="00D47BE9">
        <w:rPr>
          <w:rFonts w:ascii="Times New Roman" w:eastAsia="Times New Roman" w:hAnsi="Times New Roman"/>
          <w:sz w:val="26"/>
          <w:szCs w:val="26"/>
          <w:lang w:eastAsia="ru-RU"/>
        </w:rPr>
        <w:t xml:space="preserve"> ко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миссий</w:t>
      </w:r>
      <w:r w:rsidRPr="00D47BE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Совета депутатов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Ни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ж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непронгенского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</w:t>
      </w:r>
    </w:p>
    <w:p w:rsidR="00421AEC" w:rsidRDefault="00421AEC" w:rsidP="00421AEC">
      <w:pPr>
        <w:spacing w:line="240" w:lineRule="exact"/>
        <w:ind w:right="519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21AEC" w:rsidRDefault="00421AEC" w:rsidP="00421AEC">
      <w:pPr>
        <w:spacing w:line="240" w:lineRule="exact"/>
        <w:ind w:right="519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21AEC" w:rsidRPr="00D47BE9" w:rsidRDefault="00421AEC" w:rsidP="00421AEC">
      <w:pPr>
        <w:spacing w:line="240" w:lineRule="exact"/>
        <w:ind w:right="519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0" w:name="_GoBack"/>
      <w:bookmarkEnd w:id="0"/>
    </w:p>
    <w:p w:rsidR="00421AEC" w:rsidRPr="00D47BE9" w:rsidRDefault="00421AEC" w:rsidP="00421AEC">
      <w:pPr>
        <w:ind w:right="519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21AEC" w:rsidRPr="00D47BE9" w:rsidRDefault="00421AEC" w:rsidP="00421AEC">
      <w:pPr>
        <w:ind w:right="6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47BE9">
        <w:rPr>
          <w:rFonts w:ascii="Times New Roman" w:eastAsia="Times New Roman" w:hAnsi="Times New Roman"/>
          <w:sz w:val="26"/>
          <w:szCs w:val="26"/>
          <w:lang w:eastAsia="ru-RU"/>
        </w:rPr>
        <w:t xml:space="preserve">В соответствии со статьей 27 главы 5 Устава </w:t>
      </w:r>
      <w:proofErr w:type="spellStart"/>
      <w:r w:rsidRPr="00D47BE9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D47BE9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Николаевского муниципального района Хабаровского края</w:t>
      </w:r>
      <w:r w:rsidRPr="00D47BE9">
        <w:rPr>
          <w:rFonts w:ascii="Times New Roman" w:eastAsia="Times New Roman" w:hAnsi="Times New Roman"/>
          <w:sz w:val="26"/>
          <w:szCs w:val="26"/>
          <w:lang w:eastAsia="ru-RU"/>
        </w:rPr>
        <w:t xml:space="preserve">, статьей 13 главы 3 Регламента Совета депутатов </w:t>
      </w:r>
      <w:proofErr w:type="spellStart"/>
      <w:r w:rsidRPr="00D47BE9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D47BE9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</w:t>
      </w:r>
    </w:p>
    <w:p w:rsidR="00421AEC" w:rsidRPr="00D47BE9" w:rsidRDefault="00421AEC" w:rsidP="00421AEC">
      <w:pPr>
        <w:ind w:right="6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47BE9">
        <w:rPr>
          <w:rFonts w:ascii="Times New Roman" w:eastAsia="Times New Roman" w:hAnsi="Times New Roman"/>
          <w:sz w:val="26"/>
          <w:szCs w:val="26"/>
          <w:lang w:eastAsia="ru-RU"/>
        </w:rPr>
        <w:t xml:space="preserve">Совет депутатов </w:t>
      </w:r>
      <w:proofErr w:type="spellStart"/>
      <w:r w:rsidRPr="00D47BE9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D47BE9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</w:t>
      </w:r>
    </w:p>
    <w:p w:rsidR="00421AEC" w:rsidRDefault="00421AEC" w:rsidP="00421AEC">
      <w:pPr>
        <w:ind w:right="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47BE9">
        <w:rPr>
          <w:rFonts w:ascii="Times New Roman" w:eastAsia="Times New Roman" w:hAnsi="Times New Roman"/>
          <w:sz w:val="26"/>
          <w:szCs w:val="26"/>
          <w:lang w:eastAsia="ru-RU"/>
        </w:rPr>
        <w:t>РЕШИЛ:</w:t>
      </w:r>
    </w:p>
    <w:p w:rsidR="00421AEC" w:rsidRPr="00D47BE9" w:rsidRDefault="00421AEC" w:rsidP="00421AEC">
      <w:pPr>
        <w:ind w:right="6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Pr="00D47BE9">
        <w:rPr>
          <w:rFonts w:ascii="Times New Roman" w:eastAsia="Times New Roman" w:hAnsi="Times New Roman"/>
          <w:sz w:val="26"/>
          <w:szCs w:val="26"/>
          <w:lang w:eastAsia="ru-RU"/>
        </w:rPr>
        <w:t xml:space="preserve">. Избрать в состав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постоянной </w:t>
      </w:r>
      <w:r w:rsidRPr="00D47BE9">
        <w:rPr>
          <w:rFonts w:ascii="Times New Roman" w:eastAsia="Times New Roman" w:hAnsi="Times New Roman"/>
          <w:sz w:val="26"/>
          <w:szCs w:val="26"/>
          <w:lang w:eastAsia="ru-RU"/>
        </w:rPr>
        <w:t>мандатной комиссии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Совета депутатов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Ни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ж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непронгенского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</w:t>
      </w:r>
      <w:r w:rsidRPr="00D47BE9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421AEC" w:rsidRPr="00D47BE9" w:rsidRDefault="00421AEC" w:rsidP="00421AEC">
      <w:pPr>
        <w:ind w:right="6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D47BE9">
        <w:rPr>
          <w:rFonts w:ascii="Times New Roman" w:eastAsia="Times New Roman" w:hAnsi="Times New Roman"/>
          <w:sz w:val="26"/>
          <w:szCs w:val="26"/>
          <w:lang w:eastAsia="ru-RU"/>
        </w:rPr>
        <w:t>Буравицыну</w:t>
      </w:r>
      <w:proofErr w:type="spellEnd"/>
      <w:r w:rsidRPr="00D47BE9">
        <w:rPr>
          <w:rFonts w:ascii="Times New Roman" w:eastAsia="Times New Roman" w:hAnsi="Times New Roman"/>
          <w:sz w:val="26"/>
          <w:szCs w:val="26"/>
          <w:lang w:eastAsia="ru-RU"/>
        </w:rPr>
        <w:t xml:space="preserve"> Надежду Анатольевну</w:t>
      </w:r>
    </w:p>
    <w:p w:rsidR="00421AEC" w:rsidRPr="00D47BE9" w:rsidRDefault="00421AEC" w:rsidP="00421AEC">
      <w:pPr>
        <w:ind w:right="6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47BE9">
        <w:rPr>
          <w:rFonts w:ascii="Times New Roman" w:eastAsia="Times New Roman" w:hAnsi="Times New Roman"/>
          <w:sz w:val="26"/>
          <w:szCs w:val="26"/>
          <w:lang w:eastAsia="ru-RU"/>
        </w:rPr>
        <w:t>Кузнецова Анатолия Алексеевича</w:t>
      </w:r>
    </w:p>
    <w:p w:rsidR="00421AEC" w:rsidRPr="00D47BE9" w:rsidRDefault="00421AEC" w:rsidP="00421AEC">
      <w:pPr>
        <w:ind w:right="6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47BE9">
        <w:rPr>
          <w:rFonts w:ascii="Times New Roman" w:eastAsia="Times New Roman" w:hAnsi="Times New Roman"/>
          <w:sz w:val="26"/>
          <w:szCs w:val="26"/>
          <w:lang w:eastAsia="ru-RU"/>
        </w:rPr>
        <w:t>Ульянову Наталью Владимировну</w:t>
      </w:r>
    </w:p>
    <w:p w:rsidR="00421AEC" w:rsidRPr="00D47BE9" w:rsidRDefault="00421AEC" w:rsidP="00421AEC">
      <w:pPr>
        <w:ind w:right="6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1.1.</w:t>
      </w:r>
      <w:r w:rsidRPr="00D47BE9">
        <w:rPr>
          <w:rFonts w:ascii="Times New Roman" w:eastAsia="Times New Roman" w:hAnsi="Times New Roman"/>
          <w:sz w:val="26"/>
          <w:szCs w:val="26"/>
          <w:lang w:eastAsia="ru-RU"/>
        </w:rPr>
        <w:t xml:space="preserve"> Избрать председателем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постоянной </w:t>
      </w:r>
      <w:r w:rsidRPr="00D47BE9">
        <w:rPr>
          <w:rFonts w:ascii="Times New Roman" w:eastAsia="Times New Roman" w:hAnsi="Times New Roman"/>
          <w:sz w:val="26"/>
          <w:szCs w:val="26"/>
          <w:lang w:eastAsia="ru-RU"/>
        </w:rPr>
        <w:t>мандатной комиссии</w:t>
      </w:r>
    </w:p>
    <w:p w:rsidR="00421AEC" w:rsidRPr="00D47BE9" w:rsidRDefault="00421AEC" w:rsidP="00421AEC">
      <w:pPr>
        <w:ind w:right="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47BE9">
        <w:rPr>
          <w:rFonts w:ascii="Times New Roman" w:eastAsia="Times New Roman" w:hAnsi="Times New Roman"/>
          <w:sz w:val="26"/>
          <w:szCs w:val="26"/>
          <w:lang w:eastAsia="ru-RU"/>
        </w:rPr>
        <w:t>Кузнецова Анатолия Алексеевича</w:t>
      </w:r>
    </w:p>
    <w:p w:rsidR="00421AEC" w:rsidRPr="00D47BE9" w:rsidRDefault="00421AEC" w:rsidP="00421AEC">
      <w:pPr>
        <w:ind w:right="6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Pr="00D47BE9">
        <w:rPr>
          <w:rFonts w:ascii="Times New Roman" w:eastAsia="Times New Roman" w:hAnsi="Times New Roman"/>
          <w:sz w:val="26"/>
          <w:szCs w:val="26"/>
          <w:lang w:eastAsia="ru-RU"/>
        </w:rPr>
        <w:t xml:space="preserve">. Избрать в состав постоянной комиссии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Совета депутатов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Нижнепронге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ского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</w:t>
      </w:r>
      <w:r w:rsidRPr="00D47BE9">
        <w:rPr>
          <w:rFonts w:ascii="Times New Roman" w:eastAsia="Times New Roman" w:hAnsi="Times New Roman"/>
          <w:sz w:val="26"/>
          <w:szCs w:val="26"/>
          <w:lang w:eastAsia="ru-RU"/>
        </w:rPr>
        <w:t>по бюджету и финансовому регулированию</w:t>
      </w:r>
    </w:p>
    <w:p w:rsidR="00421AEC" w:rsidRPr="00D47BE9" w:rsidRDefault="00421AEC" w:rsidP="00421AEC">
      <w:pPr>
        <w:tabs>
          <w:tab w:val="left" w:pos="9348"/>
        </w:tabs>
        <w:ind w:right="6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D47BE9">
        <w:rPr>
          <w:rFonts w:ascii="Times New Roman" w:eastAsia="Times New Roman" w:hAnsi="Times New Roman"/>
          <w:sz w:val="26"/>
          <w:szCs w:val="26"/>
          <w:lang w:eastAsia="ru-RU"/>
        </w:rPr>
        <w:t>Буравицыну</w:t>
      </w:r>
      <w:proofErr w:type="spellEnd"/>
      <w:r w:rsidRPr="00D47BE9">
        <w:rPr>
          <w:rFonts w:ascii="Times New Roman" w:eastAsia="Times New Roman" w:hAnsi="Times New Roman"/>
          <w:sz w:val="26"/>
          <w:szCs w:val="26"/>
          <w:lang w:eastAsia="ru-RU"/>
        </w:rPr>
        <w:t xml:space="preserve"> Надежду Анатольевну</w:t>
      </w:r>
    </w:p>
    <w:p w:rsidR="00421AEC" w:rsidRPr="00D47BE9" w:rsidRDefault="00421AEC" w:rsidP="00421AEC">
      <w:pPr>
        <w:tabs>
          <w:tab w:val="left" w:pos="9348"/>
        </w:tabs>
        <w:ind w:right="6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D47BE9">
        <w:rPr>
          <w:rFonts w:ascii="Times New Roman" w:eastAsia="Times New Roman" w:hAnsi="Times New Roman"/>
          <w:sz w:val="26"/>
          <w:szCs w:val="26"/>
          <w:lang w:eastAsia="ru-RU"/>
        </w:rPr>
        <w:t>Закаменную</w:t>
      </w:r>
      <w:proofErr w:type="spellEnd"/>
      <w:r w:rsidRPr="00D47BE9">
        <w:rPr>
          <w:rFonts w:ascii="Times New Roman" w:eastAsia="Times New Roman" w:hAnsi="Times New Roman"/>
          <w:sz w:val="26"/>
          <w:szCs w:val="26"/>
          <w:lang w:eastAsia="ru-RU"/>
        </w:rPr>
        <w:t xml:space="preserve"> Аллу Владимировну</w:t>
      </w:r>
    </w:p>
    <w:p w:rsidR="00421AEC" w:rsidRPr="00D47BE9" w:rsidRDefault="00421AEC" w:rsidP="00421AEC">
      <w:pPr>
        <w:tabs>
          <w:tab w:val="left" w:pos="9348"/>
        </w:tabs>
        <w:ind w:right="6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47BE9">
        <w:rPr>
          <w:rFonts w:ascii="Times New Roman" w:eastAsia="Times New Roman" w:hAnsi="Times New Roman"/>
          <w:sz w:val="26"/>
          <w:szCs w:val="26"/>
          <w:lang w:eastAsia="ru-RU"/>
        </w:rPr>
        <w:t>Лапину Олесю Игоревну</w:t>
      </w:r>
    </w:p>
    <w:p w:rsidR="00421AEC" w:rsidRPr="00D47BE9" w:rsidRDefault="00421AEC" w:rsidP="00421AEC">
      <w:pPr>
        <w:tabs>
          <w:tab w:val="left" w:pos="9348"/>
        </w:tabs>
        <w:ind w:right="6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47BE9">
        <w:rPr>
          <w:rFonts w:ascii="Times New Roman" w:eastAsia="Times New Roman" w:hAnsi="Times New Roman"/>
          <w:sz w:val="26"/>
          <w:szCs w:val="26"/>
          <w:lang w:eastAsia="ru-RU"/>
        </w:rPr>
        <w:t>Лыкову Оксану Викторовну</w:t>
      </w:r>
    </w:p>
    <w:p w:rsidR="00421AEC" w:rsidRPr="00D47BE9" w:rsidRDefault="00421AEC" w:rsidP="00421AEC">
      <w:pPr>
        <w:tabs>
          <w:tab w:val="left" w:pos="9348"/>
        </w:tabs>
        <w:ind w:right="6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D47BE9">
        <w:rPr>
          <w:rFonts w:ascii="Times New Roman" w:eastAsia="Times New Roman" w:hAnsi="Times New Roman"/>
          <w:sz w:val="26"/>
          <w:szCs w:val="26"/>
          <w:lang w:eastAsia="ru-RU"/>
        </w:rPr>
        <w:t>Надховскую</w:t>
      </w:r>
      <w:proofErr w:type="spellEnd"/>
      <w:r w:rsidRPr="00D47BE9">
        <w:rPr>
          <w:rFonts w:ascii="Times New Roman" w:eastAsia="Times New Roman" w:hAnsi="Times New Roman"/>
          <w:sz w:val="26"/>
          <w:szCs w:val="26"/>
          <w:lang w:eastAsia="ru-RU"/>
        </w:rPr>
        <w:t xml:space="preserve"> Наталью Александровну</w:t>
      </w:r>
    </w:p>
    <w:p w:rsidR="00421AEC" w:rsidRPr="00D47BE9" w:rsidRDefault="00421AEC" w:rsidP="00421AEC">
      <w:pPr>
        <w:tabs>
          <w:tab w:val="left" w:pos="9348"/>
        </w:tabs>
        <w:ind w:right="6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2.1</w:t>
      </w:r>
      <w:r w:rsidRPr="00D47BE9">
        <w:rPr>
          <w:rFonts w:ascii="Times New Roman" w:eastAsia="Times New Roman" w:hAnsi="Times New Roman"/>
          <w:sz w:val="26"/>
          <w:szCs w:val="26"/>
          <w:lang w:eastAsia="ru-RU"/>
        </w:rPr>
        <w:t>. Избрать председателем постоянной комиссии по бюджету и финансов</w:t>
      </w:r>
      <w:r w:rsidRPr="00D47BE9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D47BE9">
        <w:rPr>
          <w:rFonts w:ascii="Times New Roman" w:eastAsia="Times New Roman" w:hAnsi="Times New Roman"/>
          <w:sz w:val="26"/>
          <w:szCs w:val="26"/>
          <w:lang w:eastAsia="ru-RU"/>
        </w:rPr>
        <w:t>му регулированию</w:t>
      </w:r>
    </w:p>
    <w:p w:rsidR="00421AEC" w:rsidRPr="00D47BE9" w:rsidRDefault="00421AEC" w:rsidP="00421AEC">
      <w:pPr>
        <w:tabs>
          <w:tab w:val="left" w:pos="9348"/>
        </w:tabs>
        <w:ind w:right="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D47BE9">
        <w:rPr>
          <w:rFonts w:ascii="Times New Roman" w:eastAsia="Times New Roman" w:hAnsi="Times New Roman"/>
          <w:sz w:val="26"/>
          <w:szCs w:val="26"/>
          <w:lang w:eastAsia="ru-RU"/>
        </w:rPr>
        <w:t>Буравицыну</w:t>
      </w:r>
      <w:proofErr w:type="spellEnd"/>
      <w:r w:rsidRPr="00D47BE9">
        <w:rPr>
          <w:rFonts w:ascii="Times New Roman" w:eastAsia="Times New Roman" w:hAnsi="Times New Roman"/>
          <w:sz w:val="26"/>
          <w:szCs w:val="26"/>
          <w:lang w:eastAsia="ru-RU"/>
        </w:rPr>
        <w:t xml:space="preserve"> Надежду Анатольевну</w:t>
      </w:r>
    </w:p>
    <w:p w:rsidR="00421AEC" w:rsidRPr="00D47BE9" w:rsidRDefault="00421AEC" w:rsidP="00421AEC">
      <w:pPr>
        <w:tabs>
          <w:tab w:val="left" w:pos="9348"/>
        </w:tabs>
        <w:ind w:right="6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Pr="00D47BE9">
        <w:rPr>
          <w:rFonts w:ascii="Times New Roman" w:eastAsia="Times New Roman" w:hAnsi="Times New Roman"/>
          <w:sz w:val="26"/>
          <w:szCs w:val="26"/>
          <w:lang w:eastAsia="ru-RU"/>
        </w:rPr>
        <w:t>. Избрать в состав постоянной комиссии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Совета депутатов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Нижнепронге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ского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</w:t>
      </w:r>
      <w:r w:rsidRPr="00D47BE9">
        <w:rPr>
          <w:rFonts w:ascii="Times New Roman" w:eastAsia="Times New Roman" w:hAnsi="Times New Roman"/>
          <w:sz w:val="26"/>
          <w:szCs w:val="26"/>
          <w:lang w:eastAsia="ru-RU"/>
        </w:rPr>
        <w:t xml:space="preserve"> по социально-экономическому развитию и местному самоуправлению</w:t>
      </w:r>
    </w:p>
    <w:p w:rsidR="00421AEC" w:rsidRPr="00D47BE9" w:rsidRDefault="00421AEC" w:rsidP="00421AEC">
      <w:pPr>
        <w:ind w:right="-51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47BE9">
        <w:rPr>
          <w:rFonts w:ascii="Times New Roman" w:eastAsia="Times New Roman" w:hAnsi="Times New Roman"/>
          <w:sz w:val="26"/>
          <w:szCs w:val="26"/>
          <w:lang w:eastAsia="ru-RU"/>
        </w:rPr>
        <w:t>Кузнецова Анатолия Алексеевича</w:t>
      </w:r>
    </w:p>
    <w:p w:rsidR="00421AEC" w:rsidRPr="00D47BE9" w:rsidRDefault="00421AEC" w:rsidP="00421AEC">
      <w:pPr>
        <w:ind w:right="-51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47BE9">
        <w:rPr>
          <w:rFonts w:ascii="Times New Roman" w:eastAsia="Times New Roman" w:hAnsi="Times New Roman"/>
          <w:sz w:val="26"/>
          <w:szCs w:val="26"/>
          <w:lang w:eastAsia="ru-RU"/>
        </w:rPr>
        <w:t>Лапину Олесю Игоревну</w:t>
      </w:r>
    </w:p>
    <w:p w:rsidR="00421AEC" w:rsidRPr="00D47BE9" w:rsidRDefault="00421AEC" w:rsidP="00421AEC">
      <w:pPr>
        <w:ind w:right="-51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47BE9">
        <w:rPr>
          <w:rFonts w:ascii="Times New Roman" w:eastAsia="Times New Roman" w:hAnsi="Times New Roman"/>
          <w:sz w:val="26"/>
          <w:szCs w:val="26"/>
          <w:lang w:eastAsia="ru-RU"/>
        </w:rPr>
        <w:t>Лыкову Оксану Викторовну</w:t>
      </w:r>
    </w:p>
    <w:p w:rsidR="00421AEC" w:rsidRPr="00D47BE9" w:rsidRDefault="00421AEC" w:rsidP="00421AEC">
      <w:pPr>
        <w:ind w:right="-51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D47BE9">
        <w:rPr>
          <w:rFonts w:ascii="Times New Roman" w:eastAsia="Times New Roman" w:hAnsi="Times New Roman"/>
          <w:sz w:val="26"/>
          <w:szCs w:val="26"/>
          <w:lang w:eastAsia="ru-RU"/>
        </w:rPr>
        <w:t>Надховскую</w:t>
      </w:r>
      <w:proofErr w:type="spellEnd"/>
      <w:r w:rsidRPr="00D47BE9">
        <w:rPr>
          <w:rFonts w:ascii="Times New Roman" w:eastAsia="Times New Roman" w:hAnsi="Times New Roman"/>
          <w:sz w:val="26"/>
          <w:szCs w:val="26"/>
          <w:lang w:eastAsia="ru-RU"/>
        </w:rPr>
        <w:t xml:space="preserve"> Наталью Александровну</w:t>
      </w:r>
    </w:p>
    <w:p w:rsidR="00421AEC" w:rsidRPr="00D47BE9" w:rsidRDefault="00421AEC" w:rsidP="00421AEC">
      <w:pPr>
        <w:ind w:right="-51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47BE9">
        <w:rPr>
          <w:rFonts w:ascii="Times New Roman" w:eastAsia="Times New Roman" w:hAnsi="Times New Roman"/>
          <w:sz w:val="26"/>
          <w:szCs w:val="26"/>
          <w:lang w:eastAsia="ru-RU"/>
        </w:rPr>
        <w:t>Ульянову Наталью Владимировну</w:t>
      </w:r>
    </w:p>
    <w:p w:rsidR="00421AEC" w:rsidRPr="00D47BE9" w:rsidRDefault="00421AEC" w:rsidP="00421AEC">
      <w:pPr>
        <w:ind w:right="-51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3.1</w:t>
      </w:r>
      <w:r w:rsidRPr="00D47BE9">
        <w:rPr>
          <w:rFonts w:ascii="Times New Roman" w:eastAsia="Times New Roman" w:hAnsi="Times New Roman"/>
          <w:sz w:val="26"/>
          <w:szCs w:val="26"/>
          <w:lang w:eastAsia="ru-RU"/>
        </w:rPr>
        <w:t>. Избрать председателем постоянной комиссии по социально-экономическому развитию и местному самоуправлению</w:t>
      </w:r>
    </w:p>
    <w:p w:rsidR="00421AEC" w:rsidRPr="00D47BE9" w:rsidRDefault="00421AEC" w:rsidP="00421AEC">
      <w:pPr>
        <w:ind w:right="-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47BE9">
        <w:rPr>
          <w:rFonts w:ascii="Times New Roman" w:eastAsia="Times New Roman" w:hAnsi="Times New Roman"/>
          <w:sz w:val="26"/>
          <w:szCs w:val="26"/>
          <w:lang w:eastAsia="ru-RU"/>
        </w:rPr>
        <w:t>Лыкову Оксану Викторовну</w:t>
      </w:r>
    </w:p>
    <w:p w:rsidR="00421AEC" w:rsidRPr="00D47BE9" w:rsidRDefault="00421AEC" w:rsidP="00421AEC">
      <w:pPr>
        <w:ind w:right="6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4</w:t>
      </w:r>
      <w:r w:rsidRPr="00D47BE9">
        <w:rPr>
          <w:rFonts w:ascii="Times New Roman" w:eastAsia="Times New Roman" w:hAnsi="Times New Roman"/>
          <w:sz w:val="26"/>
          <w:szCs w:val="26"/>
          <w:lang w:eastAsia="ru-RU"/>
        </w:rPr>
        <w:t>. Настоящее решение вступает в силу со дня его принятия.</w:t>
      </w:r>
    </w:p>
    <w:p w:rsidR="00421AEC" w:rsidRDefault="00421AEC" w:rsidP="00421AEC">
      <w:pPr>
        <w:ind w:right="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21AEC" w:rsidRDefault="00421AEC" w:rsidP="00421AEC">
      <w:pPr>
        <w:ind w:right="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21AEC" w:rsidRPr="00D47BE9" w:rsidRDefault="00421AEC" w:rsidP="00421AEC">
      <w:pPr>
        <w:ind w:right="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21AEC" w:rsidRPr="00D47BE9" w:rsidRDefault="00421AEC" w:rsidP="00421AEC">
      <w:pPr>
        <w:ind w:right="-2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D47BE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Глава сельского поселения,</w:t>
      </w:r>
    </w:p>
    <w:p w:rsidR="00421AEC" w:rsidRPr="00D47BE9" w:rsidRDefault="00421AEC" w:rsidP="00421AEC">
      <w:pPr>
        <w:ind w:right="-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47BE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Председатель Совета депутатов                                                            А.Б. Миньков</w:t>
      </w:r>
    </w:p>
    <w:p w:rsidR="00421AEC" w:rsidRDefault="00421AEC" w:rsidP="00421AEC"/>
    <w:p w:rsidR="00CB00A9" w:rsidRPr="00421AEC" w:rsidRDefault="00CB00A9" w:rsidP="00421AEC">
      <w:pPr>
        <w:jc w:val="both"/>
        <w:rPr>
          <w:sz w:val="26"/>
          <w:szCs w:val="26"/>
        </w:rPr>
      </w:pPr>
    </w:p>
    <w:sectPr w:rsidR="00CB00A9" w:rsidRPr="00421AEC" w:rsidSect="00946767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BB5"/>
    <w:rsid w:val="00421AEC"/>
    <w:rsid w:val="00946767"/>
    <w:rsid w:val="009E2BB5"/>
    <w:rsid w:val="00CB00A9"/>
    <w:rsid w:val="00F4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AE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AE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1721</Characters>
  <Application>Microsoft Office Word</Application>
  <DocSecurity>0</DocSecurity>
  <Lines>14</Lines>
  <Paragraphs>4</Paragraphs>
  <ScaleCrop>false</ScaleCrop>
  <Company>Администрация Нижнепронгенского сельского поселения</Company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NPUser_1</dc:creator>
  <cp:keywords/>
  <dc:description/>
  <cp:lastModifiedBy>NPUser_1</cp:lastModifiedBy>
  <cp:revision>3</cp:revision>
  <dcterms:created xsi:type="dcterms:W3CDTF">2013-10-01T00:39:00Z</dcterms:created>
  <dcterms:modified xsi:type="dcterms:W3CDTF">2013-10-01T00:41:00Z</dcterms:modified>
</cp:coreProperties>
</file>