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18" w:rsidRPr="004E3A18" w:rsidRDefault="004E3A18" w:rsidP="004E3A18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4E3A18">
        <w:rPr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4E3A18">
        <w:rPr>
          <w:b/>
          <w:sz w:val="26"/>
          <w:szCs w:val="26"/>
          <w:lang w:eastAsia="ru-RU"/>
        </w:rPr>
        <w:t>Нижнепронгенского</w:t>
      </w:r>
      <w:proofErr w:type="spellEnd"/>
      <w:r w:rsidRPr="004E3A18">
        <w:rPr>
          <w:b/>
          <w:sz w:val="26"/>
          <w:szCs w:val="26"/>
          <w:lang w:eastAsia="ru-RU"/>
        </w:rPr>
        <w:t xml:space="preserve"> сельского поселения</w:t>
      </w:r>
    </w:p>
    <w:p w:rsidR="004E3A18" w:rsidRPr="004E3A18" w:rsidRDefault="004E3A18" w:rsidP="004E3A18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4E3A18">
        <w:rPr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4E3A18" w:rsidRPr="004E3A18" w:rsidRDefault="004E3A18" w:rsidP="004E3A18">
      <w:pPr>
        <w:spacing w:line="240" w:lineRule="exact"/>
        <w:jc w:val="center"/>
        <w:rPr>
          <w:b/>
          <w:sz w:val="26"/>
          <w:szCs w:val="26"/>
          <w:lang w:eastAsia="ru-RU"/>
        </w:rPr>
      </w:pPr>
    </w:p>
    <w:p w:rsidR="004E3A18" w:rsidRPr="004E3A18" w:rsidRDefault="004E3A18" w:rsidP="004E3A18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4E3A18">
        <w:rPr>
          <w:b/>
          <w:sz w:val="26"/>
          <w:szCs w:val="26"/>
          <w:lang w:eastAsia="ru-RU"/>
        </w:rPr>
        <w:t>РЕШЕНИЕ</w:t>
      </w:r>
    </w:p>
    <w:p w:rsidR="004E3A18" w:rsidRPr="004E3A18" w:rsidRDefault="004E3A18" w:rsidP="004E3A18">
      <w:pPr>
        <w:spacing w:line="240" w:lineRule="exact"/>
        <w:jc w:val="both"/>
        <w:rPr>
          <w:sz w:val="26"/>
          <w:szCs w:val="26"/>
          <w:lang w:eastAsia="ru-RU"/>
        </w:rPr>
      </w:pPr>
    </w:p>
    <w:p w:rsidR="004E3A18" w:rsidRPr="004E3A18" w:rsidRDefault="00771BF2" w:rsidP="004E3A18">
      <w:pPr>
        <w:spacing w:line="240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09.07</w:t>
      </w:r>
      <w:r w:rsidR="004E3A18" w:rsidRPr="004E3A18">
        <w:rPr>
          <w:sz w:val="26"/>
          <w:szCs w:val="26"/>
          <w:lang w:eastAsia="ru-RU"/>
        </w:rPr>
        <w:t xml:space="preserve">.2018                                                                              </w:t>
      </w:r>
      <w:r>
        <w:rPr>
          <w:sz w:val="26"/>
          <w:szCs w:val="26"/>
          <w:lang w:eastAsia="ru-RU"/>
        </w:rPr>
        <w:t xml:space="preserve">                        № 72-211</w:t>
      </w:r>
    </w:p>
    <w:p w:rsidR="004E3A18" w:rsidRPr="004E3A18" w:rsidRDefault="004E3A18" w:rsidP="004E3A18">
      <w:pPr>
        <w:spacing w:line="240" w:lineRule="exact"/>
        <w:jc w:val="both"/>
        <w:rPr>
          <w:sz w:val="26"/>
          <w:szCs w:val="26"/>
          <w:lang w:eastAsia="ru-RU"/>
        </w:rPr>
      </w:pPr>
      <w:r w:rsidRPr="004E3A18">
        <w:rPr>
          <w:sz w:val="26"/>
          <w:szCs w:val="26"/>
          <w:lang w:eastAsia="ru-RU"/>
        </w:rPr>
        <w:t xml:space="preserve"> </w:t>
      </w:r>
    </w:p>
    <w:p w:rsidR="004E3A18" w:rsidRPr="004E3A18" w:rsidRDefault="004E3A18" w:rsidP="004E3A18">
      <w:pPr>
        <w:spacing w:line="240" w:lineRule="exact"/>
        <w:jc w:val="center"/>
        <w:rPr>
          <w:sz w:val="26"/>
          <w:szCs w:val="26"/>
          <w:lang w:eastAsia="ru-RU"/>
        </w:rPr>
      </w:pPr>
      <w:r w:rsidRPr="004E3A18">
        <w:rPr>
          <w:sz w:val="26"/>
          <w:szCs w:val="26"/>
          <w:lang w:eastAsia="ru-RU"/>
        </w:rPr>
        <w:t xml:space="preserve">пос. Нижнее </w:t>
      </w:r>
      <w:proofErr w:type="spellStart"/>
      <w:r w:rsidRPr="004E3A18">
        <w:rPr>
          <w:sz w:val="26"/>
          <w:szCs w:val="26"/>
          <w:lang w:eastAsia="ru-RU"/>
        </w:rPr>
        <w:t>Пронге</w:t>
      </w:r>
      <w:proofErr w:type="spellEnd"/>
    </w:p>
    <w:p w:rsidR="00AD24B6" w:rsidRDefault="00AD24B6" w:rsidP="006E1F08">
      <w:pPr>
        <w:spacing w:line="192" w:lineRule="auto"/>
        <w:ind w:right="5245"/>
        <w:jc w:val="both"/>
        <w:rPr>
          <w:b/>
          <w:sz w:val="26"/>
          <w:szCs w:val="26"/>
          <w:lang w:eastAsia="ru-RU"/>
        </w:rPr>
      </w:pPr>
    </w:p>
    <w:tbl>
      <w:tblPr>
        <w:tblStyle w:val="af3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850"/>
        <w:gridCol w:w="4784"/>
      </w:tblGrid>
      <w:tr w:rsidR="007434AC" w:rsidTr="007434A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434AC" w:rsidRDefault="007434AC">
            <w:pPr>
              <w:spacing w:line="192" w:lineRule="auto"/>
              <w:ind w:right="34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 внесении изменений</w:t>
            </w:r>
            <w:r>
              <w:rPr>
                <w:sz w:val="26"/>
                <w:szCs w:val="26"/>
                <w:lang w:eastAsia="ru-RU"/>
              </w:rPr>
              <w:t xml:space="preserve"> в Устав </w:t>
            </w:r>
            <w:proofErr w:type="spellStart"/>
            <w:r>
              <w:rPr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сел</w:t>
            </w:r>
            <w:r>
              <w:rPr>
                <w:sz w:val="26"/>
                <w:szCs w:val="26"/>
                <w:lang w:eastAsia="ru-RU"/>
              </w:rPr>
              <w:t>ь</w:t>
            </w:r>
            <w:r>
              <w:rPr>
                <w:sz w:val="26"/>
                <w:szCs w:val="26"/>
                <w:lang w:eastAsia="ru-RU"/>
              </w:rPr>
              <w:t>ского поселения Николаевского мун</w:t>
            </w:r>
            <w:r>
              <w:rPr>
                <w:sz w:val="26"/>
                <w:szCs w:val="26"/>
                <w:lang w:eastAsia="ru-RU"/>
              </w:rPr>
              <w:t>и</w:t>
            </w:r>
            <w:r>
              <w:rPr>
                <w:sz w:val="26"/>
                <w:szCs w:val="26"/>
                <w:lang w:eastAsia="ru-RU"/>
              </w:rPr>
              <w:t>ципального района Хабаровск</w:t>
            </w:r>
            <w:r>
              <w:rPr>
                <w:sz w:val="26"/>
                <w:szCs w:val="26"/>
                <w:lang w:eastAsia="ru-RU"/>
              </w:rPr>
              <w:t>о</w:t>
            </w:r>
            <w:r>
              <w:rPr>
                <w:sz w:val="26"/>
                <w:szCs w:val="26"/>
                <w:lang w:eastAsia="ru-RU"/>
              </w:rPr>
              <w:t>го края</w:t>
            </w:r>
          </w:p>
          <w:p w:rsidR="007434AC" w:rsidRDefault="007434AC">
            <w:pPr>
              <w:spacing w:line="240" w:lineRule="exact"/>
              <w:ind w:right="524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4AC" w:rsidRDefault="007434AC">
            <w:pPr>
              <w:spacing w:line="240" w:lineRule="exact"/>
              <w:ind w:right="524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AC" w:rsidRDefault="007434AC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Главное управление Министерства юстиции Российской Федерации по Хабаровскому краю и Еврейской автономной области</w:t>
            </w:r>
          </w:p>
          <w:p w:rsidR="007434AC" w:rsidRDefault="007434AC">
            <w:pPr>
              <w:spacing w:line="24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08 августа</w:t>
            </w:r>
            <w:r>
              <w:rPr>
                <w:b/>
                <w:sz w:val="28"/>
                <w:szCs w:val="28"/>
                <w:lang w:eastAsia="ru-RU"/>
              </w:rPr>
              <w:t xml:space="preserve"> 2018 г.</w:t>
            </w:r>
          </w:p>
          <w:p w:rsidR="007434AC" w:rsidRDefault="007434AC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Зарегистрированы изменения в устав</w:t>
            </w:r>
          </w:p>
          <w:p w:rsidR="007434AC" w:rsidRDefault="007434AC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Государственный регистрационный</w:t>
            </w:r>
          </w:p>
          <w:p w:rsidR="007434AC" w:rsidRDefault="007434AC">
            <w:pPr>
              <w:spacing w:line="24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b/>
                <w:sz w:val="28"/>
                <w:szCs w:val="28"/>
                <w:lang w:val="en-US" w:eastAsia="ru-RU"/>
              </w:rPr>
              <w:t>RU</w:t>
            </w:r>
            <w:r>
              <w:rPr>
                <w:b/>
                <w:sz w:val="28"/>
                <w:szCs w:val="28"/>
                <w:lang w:eastAsia="ru-RU"/>
              </w:rPr>
              <w:t>275103052018002</w:t>
            </w:r>
            <w:bookmarkStart w:id="0" w:name="_GoBack"/>
            <w:bookmarkEnd w:id="0"/>
          </w:p>
        </w:tc>
      </w:tr>
    </w:tbl>
    <w:p w:rsidR="00055064" w:rsidRDefault="00055064" w:rsidP="006E1F08">
      <w:pPr>
        <w:spacing w:line="192" w:lineRule="auto"/>
        <w:ind w:right="5245"/>
        <w:jc w:val="both"/>
        <w:rPr>
          <w:b/>
          <w:sz w:val="26"/>
          <w:szCs w:val="26"/>
          <w:lang w:eastAsia="ru-RU"/>
        </w:rPr>
      </w:pPr>
    </w:p>
    <w:p w:rsidR="006E1F08" w:rsidRDefault="006E1F08" w:rsidP="006E1F08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6E1F08" w:rsidRDefault="006E1F08" w:rsidP="006E1F08">
      <w:pPr>
        <w:ind w:right="-2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целях приведения Устава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в соо</w:t>
      </w:r>
      <w:r>
        <w:rPr>
          <w:sz w:val="26"/>
          <w:szCs w:val="26"/>
          <w:lang w:eastAsia="ru-RU"/>
        </w:rPr>
        <w:t>т</w:t>
      </w:r>
      <w:r>
        <w:rPr>
          <w:sz w:val="26"/>
          <w:szCs w:val="26"/>
          <w:lang w:eastAsia="ru-RU"/>
        </w:rPr>
        <w:t>вет</w:t>
      </w:r>
      <w:r w:rsidR="00055064">
        <w:rPr>
          <w:sz w:val="26"/>
          <w:szCs w:val="26"/>
          <w:lang w:eastAsia="ru-RU"/>
        </w:rPr>
        <w:t>ствие с требованиями Федерального закона</w:t>
      </w:r>
      <w:r>
        <w:rPr>
          <w:sz w:val="26"/>
          <w:szCs w:val="26"/>
          <w:lang w:eastAsia="ru-RU"/>
        </w:rPr>
        <w:t xml:space="preserve"> от 05.12.2017 № 392-ФЗ «О внес</w:t>
      </w:r>
      <w:r>
        <w:rPr>
          <w:sz w:val="26"/>
          <w:szCs w:val="26"/>
          <w:lang w:eastAsia="ru-RU"/>
        </w:rPr>
        <w:t>е</w:t>
      </w:r>
      <w:r>
        <w:rPr>
          <w:sz w:val="26"/>
          <w:szCs w:val="26"/>
          <w:lang w:eastAsia="ru-RU"/>
        </w:rPr>
        <w:t>нии изменений в отдельные законодательные акты Российской Федерации по в</w:t>
      </w:r>
      <w:r>
        <w:rPr>
          <w:sz w:val="26"/>
          <w:szCs w:val="26"/>
          <w:lang w:eastAsia="ru-RU"/>
        </w:rPr>
        <w:t>о</w:t>
      </w:r>
      <w:r>
        <w:rPr>
          <w:sz w:val="26"/>
          <w:szCs w:val="26"/>
          <w:lang w:eastAsia="ru-RU"/>
        </w:rPr>
        <w:t xml:space="preserve">просам </w:t>
      </w:r>
      <w:proofErr w:type="gramStart"/>
      <w:r>
        <w:rPr>
          <w:sz w:val="26"/>
          <w:szCs w:val="26"/>
          <w:lang w:eastAsia="ru-RU"/>
        </w:rPr>
        <w:t>совершенствования проведения независимой оценки качества условий ок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зания услуг</w:t>
      </w:r>
      <w:proofErr w:type="gramEnd"/>
      <w:r>
        <w:rPr>
          <w:sz w:val="26"/>
          <w:szCs w:val="26"/>
          <w:lang w:eastAsia="ru-RU"/>
        </w:rPr>
        <w:t xml:space="preserve"> организациями в сфере культуры, охраны здоровья, образования, соц</w:t>
      </w:r>
      <w:r>
        <w:rPr>
          <w:sz w:val="26"/>
          <w:szCs w:val="26"/>
          <w:lang w:eastAsia="ru-RU"/>
        </w:rPr>
        <w:t>и</w:t>
      </w:r>
      <w:r>
        <w:rPr>
          <w:sz w:val="26"/>
          <w:szCs w:val="26"/>
          <w:lang w:eastAsia="ru-RU"/>
        </w:rPr>
        <w:t>ального обслуживания и федеральными учреждениями медико-социальной экспе</w:t>
      </w:r>
      <w:r>
        <w:rPr>
          <w:sz w:val="26"/>
          <w:szCs w:val="26"/>
          <w:lang w:eastAsia="ru-RU"/>
        </w:rPr>
        <w:t>р</w:t>
      </w:r>
      <w:r>
        <w:rPr>
          <w:sz w:val="26"/>
          <w:szCs w:val="26"/>
          <w:lang w:eastAsia="ru-RU"/>
        </w:rPr>
        <w:t xml:space="preserve">тизы»; </w:t>
      </w:r>
      <w:r w:rsidR="00055064">
        <w:rPr>
          <w:sz w:val="26"/>
          <w:szCs w:val="26"/>
          <w:lang w:eastAsia="ru-RU"/>
        </w:rPr>
        <w:t xml:space="preserve">в соответствии с </w:t>
      </w:r>
      <w:r>
        <w:rPr>
          <w:sz w:val="26"/>
          <w:szCs w:val="26"/>
          <w:lang w:eastAsia="ru-RU"/>
        </w:rPr>
        <w:t xml:space="preserve">решением Совета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от 15.04.2005 № 8 «Об утверждении Положения о порядке принятия Устава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Николаевского муниципального района, решения Совета депутатов  сельского поселения о внесении в Устав </w:t>
      </w:r>
      <w:proofErr w:type="spellStart"/>
      <w:r>
        <w:rPr>
          <w:sz w:val="26"/>
          <w:szCs w:val="26"/>
          <w:lang w:eastAsia="ru-RU"/>
        </w:rPr>
        <w:t>Ни</w:t>
      </w:r>
      <w:r>
        <w:rPr>
          <w:sz w:val="26"/>
          <w:szCs w:val="26"/>
          <w:lang w:eastAsia="ru-RU"/>
        </w:rPr>
        <w:t>ж</w:t>
      </w:r>
      <w:r>
        <w:rPr>
          <w:sz w:val="26"/>
          <w:szCs w:val="26"/>
          <w:lang w:eastAsia="ru-RU"/>
        </w:rPr>
        <w:t>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Николаевского муниципального района изм</w:t>
      </w:r>
      <w:r>
        <w:rPr>
          <w:sz w:val="26"/>
          <w:szCs w:val="26"/>
          <w:lang w:eastAsia="ru-RU"/>
        </w:rPr>
        <w:t>е</w:t>
      </w:r>
      <w:r>
        <w:rPr>
          <w:sz w:val="26"/>
          <w:szCs w:val="26"/>
          <w:lang w:eastAsia="ru-RU"/>
        </w:rPr>
        <w:t>нений и дополнений»</w:t>
      </w:r>
    </w:p>
    <w:p w:rsidR="006E1F08" w:rsidRDefault="006E1F08" w:rsidP="006E1F0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Совет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</w:t>
      </w:r>
    </w:p>
    <w:p w:rsidR="006E1F08" w:rsidRDefault="006E1F08" w:rsidP="006E1F08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РЕШИЛ:</w:t>
      </w:r>
    </w:p>
    <w:p w:rsidR="006E1F08" w:rsidRDefault="00771BF2" w:rsidP="006E1F0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 Принять прилагаемые изменения и дополнения</w:t>
      </w:r>
      <w:r w:rsidR="006E1F08">
        <w:rPr>
          <w:sz w:val="26"/>
          <w:szCs w:val="26"/>
          <w:lang w:eastAsia="ru-RU"/>
        </w:rPr>
        <w:t xml:space="preserve"> в Устав </w:t>
      </w:r>
      <w:proofErr w:type="spellStart"/>
      <w:r w:rsidR="006E1F08">
        <w:rPr>
          <w:sz w:val="26"/>
          <w:szCs w:val="26"/>
          <w:lang w:eastAsia="ru-RU"/>
        </w:rPr>
        <w:t>Нижнепронге</w:t>
      </w:r>
      <w:r w:rsidR="006E1F08">
        <w:rPr>
          <w:sz w:val="26"/>
          <w:szCs w:val="26"/>
          <w:lang w:eastAsia="ru-RU"/>
        </w:rPr>
        <w:t>н</w:t>
      </w:r>
      <w:r w:rsidR="006E1F08">
        <w:rPr>
          <w:sz w:val="26"/>
          <w:szCs w:val="26"/>
          <w:lang w:eastAsia="ru-RU"/>
        </w:rPr>
        <w:t>ского</w:t>
      </w:r>
      <w:proofErr w:type="spellEnd"/>
      <w:r w:rsidR="006E1F08">
        <w:rPr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принятый решением Совета депутатов </w:t>
      </w:r>
      <w:proofErr w:type="spellStart"/>
      <w:r w:rsidR="006E1F08">
        <w:rPr>
          <w:sz w:val="26"/>
          <w:szCs w:val="26"/>
          <w:lang w:eastAsia="ru-RU"/>
        </w:rPr>
        <w:t>Нижнепронгенского</w:t>
      </w:r>
      <w:proofErr w:type="spellEnd"/>
      <w:r w:rsidR="006E1F08">
        <w:rPr>
          <w:sz w:val="26"/>
          <w:szCs w:val="26"/>
          <w:lang w:eastAsia="ru-RU"/>
        </w:rPr>
        <w:t xml:space="preserve"> сельского посел</w:t>
      </w:r>
      <w:r w:rsidR="006E1F08">
        <w:rPr>
          <w:sz w:val="26"/>
          <w:szCs w:val="26"/>
          <w:lang w:eastAsia="ru-RU"/>
        </w:rPr>
        <w:t>е</w:t>
      </w:r>
      <w:r w:rsidR="006E1F08">
        <w:rPr>
          <w:sz w:val="26"/>
          <w:szCs w:val="26"/>
          <w:lang w:eastAsia="ru-RU"/>
        </w:rPr>
        <w:t>ния 17 июня 2013 г. № 55-139 (с изменениями и дополнениями).</w:t>
      </w:r>
    </w:p>
    <w:p w:rsidR="00771BF2" w:rsidRPr="00771BF2" w:rsidRDefault="00771BF2" w:rsidP="00771BF2">
      <w:pPr>
        <w:ind w:firstLine="709"/>
        <w:jc w:val="both"/>
        <w:rPr>
          <w:sz w:val="26"/>
          <w:szCs w:val="26"/>
          <w:lang w:eastAsia="ru-RU"/>
        </w:rPr>
      </w:pPr>
      <w:r w:rsidRPr="00771BF2">
        <w:rPr>
          <w:sz w:val="26"/>
          <w:szCs w:val="26"/>
          <w:lang w:eastAsia="ru-RU"/>
        </w:rPr>
        <w:t>2. Обеспечить направление настоящего решения в 15-дневный срок со дня его принятия  в Главное управление Министерства юстиции Российской Федер</w:t>
      </w:r>
      <w:r w:rsidRPr="00771BF2">
        <w:rPr>
          <w:sz w:val="26"/>
          <w:szCs w:val="26"/>
          <w:lang w:eastAsia="ru-RU"/>
        </w:rPr>
        <w:t>а</w:t>
      </w:r>
      <w:r w:rsidRPr="00771BF2">
        <w:rPr>
          <w:sz w:val="26"/>
          <w:szCs w:val="26"/>
          <w:lang w:eastAsia="ru-RU"/>
        </w:rPr>
        <w:t>ции по Хабаровскому краю и Еврейской автономной области для государственной регистрации.</w:t>
      </w:r>
    </w:p>
    <w:p w:rsidR="00771BF2" w:rsidRPr="00771BF2" w:rsidRDefault="00771BF2" w:rsidP="00771BF2">
      <w:pPr>
        <w:ind w:firstLine="709"/>
        <w:jc w:val="both"/>
        <w:rPr>
          <w:sz w:val="26"/>
          <w:szCs w:val="26"/>
          <w:lang w:eastAsia="ru-RU"/>
        </w:rPr>
      </w:pPr>
      <w:r w:rsidRPr="00771BF2">
        <w:rPr>
          <w:sz w:val="26"/>
          <w:szCs w:val="26"/>
          <w:lang w:eastAsia="ru-RU"/>
        </w:rPr>
        <w:t>3. Направить сведения о дате и об источнике официального опубликования (обнародования) настоящего решения в течение 10 дней после его  официального опубликования (обнародования) в Главное управление Министерства юстиции Российской Федерации по Хабаровскому краю и Еврейской автономной области.</w:t>
      </w:r>
    </w:p>
    <w:p w:rsidR="00771BF2" w:rsidRPr="00771BF2" w:rsidRDefault="00771BF2" w:rsidP="00771BF2">
      <w:pPr>
        <w:ind w:firstLine="709"/>
        <w:jc w:val="both"/>
        <w:rPr>
          <w:sz w:val="26"/>
          <w:szCs w:val="26"/>
          <w:lang w:eastAsia="ru-RU"/>
        </w:rPr>
      </w:pPr>
      <w:r w:rsidRPr="00771BF2">
        <w:rPr>
          <w:sz w:val="26"/>
          <w:szCs w:val="26"/>
          <w:lang w:eastAsia="ru-RU"/>
        </w:rPr>
        <w:t>4. Настоящее решение вступает в силу после его государственной регистр</w:t>
      </w:r>
      <w:r w:rsidRPr="00771BF2">
        <w:rPr>
          <w:sz w:val="26"/>
          <w:szCs w:val="26"/>
          <w:lang w:eastAsia="ru-RU"/>
        </w:rPr>
        <w:t>а</w:t>
      </w:r>
      <w:r w:rsidRPr="00771BF2">
        <w:rPr>
          <w:sz w:val="26"/>
          <w:szCs w:val="26"/>
          <w:lang w:eastAsia="ru-RU"/>
        </w:rPr>
        <w:t>ции в Главном управлении Министерства юстиции Российской Федерации по Х</w:t>
      </w:r>
      <w:r w:rsidRPr="00771BF2">
        <w:rPr>
          <w:sz w:val="26"/>
          <w:szCs w:val="26"/>
          <w:lang w:eastAsia="ru-RU"/>
        </w:rPr>
        <w:t>а</w:t>
      </w:r>
      <w:r w:rsidRPr="00771BF2">
        <w:rPr>
          <w:sz w:val="26"/>
          <w:szCs w:val="26"/>
          <w:lang w:eastAsia="ru-RU"/>
        </w:rPr>
        <w:t xml:space="preserve">баровскому краю и Еврейской автономной области и официального опубликования (обнародования) в «Сборнике нормативных правовых актов </w:t>
      </w:r>
      <w:proofErr w:type="spellStart"/>
      <w:r w:rsidRPr="00771BF2">
        <w:rPr>
          <w:sz w:val="26"/>
          <w:szCs w:val="26"/>
          <w:lang w:eastAsia="ru-RU"/>
        </w:rPr>
        <w:t>Нижнепронгенского</w:t>
      </w:r>
      <w:proofErr w:type="spellEnd"/>
      <w:r w:rsidRPr="00771BF2">
        <w:rPr>
          <w:sz w:val="26"/>
          <w:szCs w:val="26"/>
          <w:lang w:eastAsia="ru-RU"/>
        </w:rPr>
        <w:t xml:space="preserve"> сельского поселения».</w:t>
      </w:r>
    </w:p>
    <w:p w:rsidR="00AD24B6" w:rsidRDefault="00AD24B6" w:rsidP="006E1F08">
      <w:pPr>
        <w:ind w:firstLine="709"/>
        <w:jc w:val="both"/>
        <w:rPr>
          <w:sz w:val="26"/>
          <w:szCs w:val="26"/>
          <w:lang w:eastAsia="ru-RU"/>
        </w:rPr>
      </w:pPr>
    </w:p>
    <w:p w:rsidR="006E1F08" w:rsidRDefault="006E1F08" w:rsidP="006E1F08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Глава сельского поселения,</w:t>
      </w:r>
    </w:p>
    <w:p w:rsidR="006E1F08" w:rsidRDefault="006E1F08" w:rsidP="006E1F08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Председатель Совета депутатов                                                             А.Б. Миньков                                                                     </w:t>
      </w: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71BF2">
        <w:rPr>
          <w:sz w:val="26"/>
          <w:szCs w:val="26"/>
        </w:rPr>
        <w:t>09.07</w:t>
      </w:r>
      <w:r>
        <w:rPr>
          <w:sz w:val="26"/>
          <w:szCs w:val="26"/>
        </w:rPr>
        <w:t xml:space="preserve">.2018       № </w:t>
      </w:r>
      <w:r w:rsidR="00771BF2">
        <w:rPr>
          <w:sz w:val="26"/>
          <w:szCs w:val="26"/>
        </w:rPr>
        <w:t>72-211</w:t>
      </w:r>
      <w:r>
        <w:rPr>
          <w:sz w:val="26"/>
          <w:szCs w:val="26"/>
        </w:rPr>
        <w:t xml:space="preserve"> </w:t>
      </w:r>
    </w:p>
    <w:p w:rsidR="006E1F08" w:rsidRDefault="006E1F08" w:rsidP="006E1F08">
      <w:pPr>
        <w:ind w:left="4820"/>
        <w:jc w:val="both"/>
        <w:rPr>
          <w:sz w:val="26"/>
          <w:szCs w:val="26"/>
        </w:rPr>
      </w:pPr>
    </w:p>
    <w:p w:rsidR="00771BF2" w:rsidRDefault="00771BF2" w:rsidP="006E1F08">
      <w:pPr>
        <w:jc w:val="center"/>
        <w:rPr>
          <w:sz w:val="26"/>
          <w:szCs w:val="26"/>
        </w:rPr>
      </w:pPr>
    </w:p>
    <w:p w:rsidR="00771BF2" w:rsidRDefault="00771BF2" w:rsidP="006E1F0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ИЗМЕНЕНИЯ В УСТАВ </w:t>
      </w:r>
    </w:p>
    <w:p w:rsidR="00771BF2" w:rsidRDefault="00771BF2" w:rsidP="006E1F08">
      <w:pPr>
        <w:jc w:val="center"/>
        <w:rPr>
          <w:sz w:val="26"/>
          <w:szCs w:val="26"/>
        </w:rPr>
      </w:pPr>
    </w:p>
    <w:p w:rsidR="006E1F08" w:rsidRDefault="006E1F08" w:rsidP="006E1F08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6E1F08" w:rsidRDefault="006E1F08" w:rsidP="006E1F08">
      <w:pPr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:rsidR="006E1F08" w:rsidRDefault="006E1F08" w:rsidP="006E1F08">
      <w:pPr>
        <w:jc w:val="both"/>
        <w:rPr>
          <w:sz w:val="26"/>
          <w:szCs w:val="26"/>
        </w:rPr>
      </w:pPr>
    </w:p>
    <w:p w:rsidR="00055064" w:rsidRDefault="00055064" w:rsidP="006E1F08">
      <w:pPr>
        <w:jc w:val="both"/>
        <w:rPr>
          <w:sz w:val="26"/>
          <w:szCs w:val="26"/>
        </w:rPr>
      </w:pPr>
    </w:p>
    <w:p w:rsidR="006E1F08" w:rsidRDefault="006E1F08" w:rsidP="006E1F08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статье 5.1  «Права органов местного самоуправления поселения на решение вопросов, не отнесенных к вопросам местного значения поселений» </w:t>
      </w:r>
    </w:p>
    <w:p w:rsidR="006E1F08" w:rsidRDefault="006E1F08" w:rsidP="006E1F08">
      <w:pPr>
        <w:ind w:firstLine="709"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</w:rPr>
        <w:t xml:space="preserve">Пункт 12 части 1 </w:t>
      </w:r>
      <w:r w:rsidRPr="006E1F08">
        <w:rPr>
          <w:sz w:val="26"/>
          <w:szCs w:val="26"/>
        </w:rPr>
        <w:t>признать утратившим силу.</w:t>
      </w:r>
    </w:p>
    <w:p w:rsidR="006E1F08" w:rsidRDefault="006E1F08" w:rsidP="006E1F08">
      <w:pPr>
        <w:ind w:firstLine="709"/>
        <w:jc w:val="both"/>
        <w:rPr>
          <w:sz w:val="26"/>
          <w:szCs w:val="26"/>
        </w:rPr>
      </w:pPr>
    </w:p>
    <w:p w:rsidR="00055064" w:rsidRDefault="00055064" w:rsidP="006E1F08">
      <w:pPr>
        <w:ind w:firstLine="709"/>
        <w:jc w:val="both"/>
        <w:rPr>
          <w:sz w:val="26"/>
          <w:szCs w:val="26"/>
        </w:rPr>
      </w:pPr>
    </w:p>
    <w:p w:rsidR="00055064" w:rsidRDefault="00055064" w:rsidP="006E1F08">
      <w:pPr>
        <w:ind w:firstLine="709"/>
        <w:jc w:val="both"/>
        <w:rPr>
          <w:sz w:val="26"/>
          <w:szCs w:val="26"/>
        </w:rPr>
      </w:pPr>
    </w:p>
    <w:p w:rsidR="00AD24B6" w:rsidRPr="00AD24B6" w:rsidRDefault="00AD24B6" w:rsidP="00AD24B6">
      <w:pPr>
        <w:contextualSpacing/>
        <w:jc w:val="both"/>
        <w:rPr>
          <w:sz w:val="26"/>
          <w:szCs w:val="26"/>
        </w:rPr>
      </w:pPr>
      <w:r w:rsidRPr="00AD24B6">
        <w:rPr>
          <w:sz w:val="26"/>
          <w:szCs w:val="26"/>
        </w:rPr>
        <w:t>Глава сельского поселения,</w:t>
      </w:r>
    </w:p>
    <w:p w:rsidR="00AD24B6" w:rsidRPr="00AD24B6" w:rsidRDefault="00AD24B6" w:rsidP="00AD24B6">
      <w:pPr>
        <w:contextualSpacing/>
        <w:jc w:val="both"/>
        <w:rPr>
          <w:sz w:val="26"/>
          <w:szCs w:val="26"/>
        </w:rPr>
      </w:pPr>
      <w:r w:rsidRPr="00AD24B6">
        <w:rPr>
          <w:sz w:val="26"/>
          <w:szCs w:val="26"/>
        </w:rPr>
        <w:t>Председатель Совета депутатов                                                              А.Б. Миньков</w:t>
      </w:r>
    </w:p>
    <w:p w:rsidR="00AD24B6" w:rsidRDefault="00AD24B6" w:rsidP="00AD24B6">
      <w:pPr>
        <w:pStyle w:val="ConsPlusNormal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:rsidR="00AD24B6" w:rsidRPr="00F66744" w:rsidRDefault="00AD24B6" w:rsidP="00F66744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:rsidR="00F66744" w:rsidRPr="00F66744" w:rsidRDefault="00F66744" w:rsidP="00F667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F66744" w:rsidRPr="00F72025" w:rsidRDefault="00F66744" w:rsidP="00F6674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F72025" w:rsidRPr="004C147C" w:rsidRDefault="00F72025" w:rsidP="00F720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4C147C" w:rsidRPr="00F72025" w:rsidRDefault="004C147C" w:rsidP="00F72025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CB00A9" w:rsidRPr="00F72025" w:rsidRDefault="00CB00A9" w:rsidP="00F72025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sectPr w:rsidR="00CB00A9" w:rsidRPr="00F72025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E3"/>
    <w:rsid w:val="00055064"/>
    <w:rsid w:val="00497078"/>
    <w:rsid w:val="004C147C"/>
    <w:rsid w:val="004E3A18"/>
    <w:rsid w:val="006E1F08"/>
    <w:rsid w:val="007434AC"/>
    <w:rsid w:val="00771BF2"/>
    <w:rsid w:val="00946767"/>
    <w:rsid w:val="00AD24B6"/>
    <w:rsid w:val="00CB00A9"/>
    <w:rsid w:val="00F4297A"/>
    <w:rsid w:val="00F66744"/>
    <w:rsid w:val="00F72025"/>
    <w:rsid w:val="00F7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F667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59"/>
    <w:rsid w:val="007434AC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F667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59"/>
    <w:rsid w:val="007434AC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9</cp:revision>
  <cp:lastPrinted>2018-05-31T01:51:00Z</cp:lastPrinted>
  <dcterms:created xsi:type="dcterms:W3CDTF">2018-05-13T23:57:00Z</dcterms:created>
  <dcterms:modified xsi:type="dcterms:W3CDTF">2018-08-21T00:33:00Z</dcterms:modified>
</cp:coreProperties>
</file>