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89" w:rsidRPr="007C2589" w:rsidRDefault="007C2589" w:rsidP="007C258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25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7C2589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7C25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7C2589" w:rsidRPr="007C2589" w:rsidRDefault="007C2589" w:rsidP="007C258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2589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C2589" w:rsidRPr="007C2589" w:rsidRDefault="007C2589" w:rsidP="007C258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C2589" w:rsidRPr="007C2589" w:rsidRDefault="007C2589" w:rsidP="007C258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C258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7C2589" w:rsidRPr="007C2589" w:rsidRDefault="007C2589" w:rsidP="007C2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589" w:rsidRPr="007C2589" w:rsidRDefault="007C2589" w:rsidP="007C2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17.12</w:t>
      </w:r>
      <w:r w:rsidRPr="007C2589">
        <w:rPr>
          <w:rFonts w:ascii="Times New Roman" w:eastAsia="Times New Roman" w:hAnsi="Times New Roman"/>
          <w:sz w:val="26"/>
          <w:szCs w:val="26"/>
          <w:lang w:eastAsia="ru-RU"/>
        </w:rPr>
        <w:t xml:space="preserve">.2018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№ 39</w:t>
      </w:r>
      <w:bookmarkStart w:id="0" w:name="_GoBack"/>
      <w:bookmarkEnd w:id="0"/>
      <w:r w:rsidRPr="007C2589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7C2589" w:rsidRPr="007C2589" w:rsidRDefault="007C2589" w:rsidP="007C258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C2589" w:rsidRPr="007C2589" w:rsidRDefault="007C2589" w:rsidP="007C2589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C2589">
        <w:rPr>
          <w:rFonts w:ascii="Times New Roman" w:eastAsia="Times New Roman" w:hAnsi="Times New Roman"/>
          <w:sz w:val="26"/>
          <w:szCs w:val="26"/>
          <w:lang w:eastAsia="ru-RU"/>
        </w:rPr>
        <w:t xml:space="preserve">п. Нижнее </w:t>
      </w:r>
      <w:proofErr w:type="spellStart"/>
      <w:r w:rsidRPr="007C2589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7C2589" w:rsidRDefault="007C2589" w:rsidP="007C2589">
      <w:pPr>
        <w:spacing w:line="240" w:lineRule="exact"/>
        <w:jc w:val="both"/>
        <w:rPr>
          <w:sz w:val="26"/>
          <w:szCs w:val="26"/>
        </w:rPr>
      </w:pPr>
    </w:p>
    <w:p w:rsidR="007C2589" w:rsidRDefault="007C2589" w:rsidP="007C2589">
      <w:pPr>
        <w:spacing w:line="240" w:lineRule="exact"/>
        <w:jc w:val="both"/>
        <w:rPr>
          <w:sz w:val="26"/>
          <w:szCs w:val="26"/>
        </w:rPr>
      </w:pPr>
    </w:p>
    <w:p w:rsidR="007C2589" w:rsidRDefault="007C2589" w:rsidP="007C2589">
      <w:pPr>
        <w:spacing w:line="240" w:lineRule="exact"/>
        <w:jc w:val="both"/>
        <w:rPr>
          <w:sz w:val="26"/>
          <w:szCs w:val="26"/>
        </w:rPr>
      </w:pPr>
    </w:p>
    <w:p w:rsidR="007C2589" w:rsidRDefault="007C2589" w:rsidP="007C2589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изменения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на 2016-2018 годы» (в ред. от 05.07.2016 № 29-па, от 26.12.2016 № 60-па,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29.05.2017 № 13-па, от 01.12.2017 № 31-па)</w:t>
      </w:r>
    </w:p>
    <w:p w:rsidR="007C2589" w:rsidRDefault="007C2589" w:rsidP="007C2589">
      <w:pPr>
        <w:jc w:val="both"/>
        <w:rPr>
          <w:sz w:val="26"/>
          <w:szCs w:val="26"/>
        </w:rPr>
      </w:pPr>
    </w:p>
    <w:p w:rsidR="007C2589" w:rsidRDefault="007C2589" w:rsidP="007C2589">
      <w:pPr>
        <w:jc w:val="both"/>
        <w:rPr>
          <w:sz w:val="26"/>
          <w:szCs w:val="26"/>
        </w:rPr>
      </w:pPr>
    </w:p>
    <w:p w:rsidR="007C2589" w:rsidRDefault="007C2589" w:rsidP="007C2589">
      <w:pPr>
        <w:jc w:val="both"/>
        <w:rPr>
          <w:sz w:val="26"/>
          <w:szCs w:val="26"/>
        </w:rPr>
      </w:pPr>
    </w:p>
    <w:p w:rsidR="007C2589" w:rsidRDefault="007C2589" w:rsidP="007C25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уточнением бюджета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на 2018 год администрация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C2589" w:rsidRDefault="007C2589" w:rsidP="007C2589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7C2589" w:rsidRDefault="007C2589" w:rsidP="007C25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«Пожарная безопасность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на 2016-2018 годы», утвержденную постановлением администрации сельского пос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ления 25.02.2016 № 5-па (в ред. от 05.07.2016 № 29-па, от 26.12.2016 № 60-па,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29.05.2017 № 13-па, от 01.12.2017 № 31-па) следующее изменение:</w:t>
      </w:r>
    </w:p>
    <w:p w:rsidR="007C2589" w:rsidRDefault="007C2589" w:rsidP="007C25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раздел «Ресурсное обеспечение Программы»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ложить в новой редакции:</w:t>
      </w:r>
    </w:p>
    <w:p w:rsidR="007C2589" w:rsidRDefault="007C2589" w:rsidP="007C25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«Финансирование Программы осуществляется за счет средств местного бюджета и составляет 126,175 тыс. руб., в том числе по годам: 2016 год – 19,175 тыс. руб.; 2017 год – 21,8 тыс. руб.; 2018 год – 27,2 тыс. руб.».</w:t>
      </w:r>
    </w:p>
    <w:p w:rsidR="007C2589" w:rsidRDefault="007C2589" w:rsidP="007C25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10 Основные мероприятия Программы строки 1,4,11,14,15 - ч</w:t>
      </w:r>
      <w:r>
        <w:rPr>
          <w:sz w:val="26"/>
          <w:szCs w:val="26"/>
        </w:rPr>
        <w:t>и</w:t>
      </w:r>
      <w:r>
        <w:rPr>
          <w:sz w:val="26"/>
          <w:szCs w:val="26"/>
        </w:rPr>
        <w:t>тать в новой редакции: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0"/>
        <w:gridCol w:w="3399"/>
        <w:gridCol w:w="1560"/>
        <w:gridCol w:w="1275"/>
        <w:gridCol w:w="851"/>
        <w:gridCol w:w="850"/>
        <w:gridCol w:w="993"/>
      </w:tblGrid>
      <w:tr w:rsidR="007C2589" w:rsidRPr="00462609" w:rsidTr="008F1693">
        <w:trPr>
          <w:cantSplit/>
          <w:trHeight w:hRule="exact" w:val="647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589" w:rsidRPr="00462609" w:rsidRDefault="007C2589" w:rsidP="008F1693">
            <w:pPr>
              <w:shd w:val="clear" w:color="auto" w:fill="FFFFFF"/>
              <w:spacing w:line="298" w:lineRule="exact"/>
              <w:ind w:left="72" w:right="6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п</w:t>
            </w:r>
            <w:proofErr w:type="gramEnd"/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589" w:rsidRPr="00462609" w:rsidRDefault="007C2589" w:rsidP="008F1693">
            <w:pPr>
              <w:shd w:val="clear" w:color="auto" w:fill="FFFFFF"/>
              <w:ind w:left="1565" w:hanging="158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Pr="00462609" w:rsidRDefault="007C2589" w:rsidP="008F1693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589" w:rsidRPr="00462609" w:rsidRDefault="007C2589" w:rsidP="008F1693">
            <w:pPr>
              <w:shd w:val="clear" w:color="auto" w:fill="FFFFFF"/>
              <w:spacing w:line="298" w:lineRule="exact"/>
              <w:ind w:left="19" w:right="3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Источник 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финанс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и</w:t>
            </w:r>
            <w:r w:rsidRPr="00462609">
              <w:rPr>
                <w:rFonts w:ascii="Times New Roman" w:eastAsia="Times New Roman" w:hAnsi="Times New Roman"/>
                <w:spacing w:val="-4"/>
                <w:lang w:eastAsia="ru-RU"/>
              </w:rPr>
              <w:t>р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589" w:rsidRPr="00462609" w:rsidRDefault="007C2589" w:rsidP="008F1693">
            <w:pPr>
              <w:shd w:val="clear" w:color="auto" w:fill="FFFFFF"/>
              <w:ind w:left="26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Объем финансиров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>а</w:t>
            </w:r>
            <w:r w:rsidRPr="00462609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ния (тыс. </w:t>
            </w:r>
            <w:r w:rsidRPr="00462609">
              <w:rPr>
                <w:rFonts w:ascii="Times New Roman" w:eastAsia="Times New Roman" w:hAnsi="Times New Roman"/>
                <w:spacing w:val="-3"/>
                <w:lang w:eastAsia="ru-RU"/>
              </w:rPr>
              <w:t>руб.),</w:t>
            </w:r>
          </w:p>
        </w:tc>
      </w:tr>
      <w:tr w:rsidR="007C2589" w:rsidRPr="00462609" w:rsidTr="008F1693">
        <w:trPr>
          <w:cantSplit/>
          <w:trHeight w:hRule="exact" w:val="326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Pr="00462609" w:rsidRDefault="007C2589" w:rsidP="008F16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Pr="00462609" w:rsidRDefault="007C2589" w:rsidP="008F16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Pr="00462609" w:rsidRDefault="007C2589" w:rsidP="008F16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Pr="00462609" w:rsidRDefault="007C2589" w:rsidP="008F1693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Pr="001655D5" w:rsidRDefault="007C2589" w:rsidP="008F16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655D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</w:t>
            </w:r>
          </w:p>
          <w:p w:rsidR="007C2589" w:rsidRPr="0046260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2589" w:rsidRPr="0046260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2589" w:rsidRPr="00462609" w:rsidRDefault="007C2589" w:rsidP="008F1693">
            <w:pPr>
              <w:shd w:val="clear" w:color="auto" w:fill="FFFFFF"/>
              <w:ind w:left="11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всего</w:t>
            </w:r>
          </w:p>
          <w:p w:rsidR="007C2589" w:rsidRPr="00462609" w:rsidRDefault="007C2589" w:rsidP="008F1693">
            <w:pPr>
              <w:shd w:val="clear" w:color="auto" w:fill="FFFFFF"/>
              <w:ind w:left="13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pacing w:val="-5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Pr="00462609" w:rsidRDefault="007C2589" w:rsidP="008F1693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7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Pr="00462609" w:rsidRDefault="007C2589" w:rsidP="008F1693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62609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18</w:t>
            </w:r>
          </w:p>
          <w:p w:rsidR="007C2589" w:rsidRPr="00462609" w:rsidRDefault="007C2589" w:rsidP="008F1693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2589" w:rsidRPr="0046260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2589" w:rsidRPr="001655D5" w:rsidTr="008F1693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Default="007C2589" w:rsidP="008F16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Уборка горючих отходов, сухой травы и мусора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Default="007C2589" w:rsidP="008F1693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Default="007C2589" w:rsidP="008F1693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8,000</w:t>
            </w:r>
          </w:p>
        </w:tc>
      </w:tr>
      <w:tr w:rsidR="007C2589" w:rsidRPr="001655D5" w:rsidTr="008F1693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Default="007C2589" w:rsidP="008F16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Создание минерализованных полос вокруг населенных пун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lang w:eastAsia="ru-RU"/>
              </w:rPr>
              <w:t>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12,842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Default="007C2589" w:rsidP="008F1693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Default="007C2589" w:rsidP="008F1693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0,000</w:t>
            </w:r>
          </w:p>
        </w:tc>
      </w:tr>
      <w:tr w:rsidR="007C2589" w:rsidRPr="001655D5" w:rsidTr="008F1693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Default="007C2589" w:rsidP="008F16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Изготовление памяток для населения о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Default="007C2589" w:rsidP="008F1693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Default="007C2589" w:rsidP="008F1693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0,000</w:t>
            </w:r>
          </w:p>
        </w:tc>
      </w:tr>
      <w:tr w:rsidR="007C2589" w:rsidRPr="001655D5" w:rsidTr="008F1693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Default="007C2589" w:rsidP="008F16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Закупка пожарного инвентаря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Default="007C2589" w:rsidP="008F1693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13,800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Default="007C2589" w:rsidP="008F1693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14,200</w:t>
            </w:r>
          </w:p>
        </w:tc>
      </w:tr>
      <w:tr w:rsidR="007C2589" w:rsidRPr="001655D5" w:rsidTr="008F1693">
        <w:trPr>
          <w:cantSplit/>
          <w:trHeight w:hRule="exact" w:val="9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Default="007C2589" w:rsidP="008F1693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761F8">
              <w:rPr>
                <w:rFonts w:ascii="Times New Roman" w:eastAsia="Times New Roman" w:hAnsi="Times New Roman"/>
                <w:lang w:eastAsia="ru-RU"/>
              </w:rPr>
              <w:t>Изготовление информационных стендов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Default="007C2589" w:rsidP="008F1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Default="007C2589" w:rsidP="008F1693">
            <w:pPr>
              <w:shd w:val="clear" w:color="auto" w:fill="FFFFFF"/>
              <w:ind w:left="72"/>
              <w:jc w:val="center"/>
              <w:rPr>
                <w:rFonts w:ascii="Times New Roman" w:eastAsia="Times New Roman" w:hAnsi="Times New Roman"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spacing w:val="-7"/>
                <w:lang w:eastAsia="ru-RU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589" w:rsidRDefault="007C2589" w:rsidP="008F1693">
            <w:pPr>
              <w:shd w:val="clear" w:color="auto" w:fill="FFFFFF"/>
              <w:ind w:left="173"/>
              <w:jc w:val="center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lang w:eastAsia="ru-RU"/>
              </w:rPr>
              <w:t>0,000</w:t>
            </w:r>
          </w:p>
        </w:tc>
      </w:tr>
    </w:tbl>
    <w:p w:rsidR="007C2589" w:rsidRDefault="007C2589" w:rsidP="007C258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7C2589" w:rsidRDefault="007C2589" w:rsidP="007C258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7C2589" w:rsidRDefault="007C2589" w:rsidP="007C2589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7C2589" w:rsidRDefault="007C2589" w:rsidP="007C2589">
      <w:pPr>
        <w:ind w:right="-2"/>
        <w:jc w:val="both"/>
        <w:rPr>
          <w:sz w:val="26"/>
          <w:szCs w:val="26"/>
        </w:rPr>
      </w:pPr>
    </w:p>
    <w:p w:rsidR="007C2589" w:rsidRDefault="007C2589" w:rsidP="007C2589">
      <w:pPr>
        <w:ind w:right="-2"/>
        <w:jc w:val="both"/>
        <w:rPr>
          <w:sz w:val="26"/>
          <w:szCs w:val="26"/>
        </w:rPr>
      </w:pPr>
    </w:p>
    <w:p w:rsidR="007C2589" w:rsidRDefault="007C2589" w:rsidP="007C2589">
      <w:pPr>
        <w:ind w:right="-2"/>
        <w:jc w:val="both"/>
        <w:rPr>
          <w:sz w:val="26"/>
          <w:szCs w:val="26"/>
        </w:rPr>
      </w:pPr>
    </w:p>
    <w:p w:rsidR="007C2589" w:rsidRPr="00D16294" w:rsidRDefault="007C2589" w:rsidP="007C2589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  А.В. </w:t>
      </w:r>
      <w:proofErr w:type="spellStart"/>
      <w:r>
        <w:rPr>
          <w:sz w:val="26"/>
          <w:szCs w:val="26"/>
        </w:rPr>
        <w:t>Закаменная</w:t>
      </w:r>
      <w:proofErr w:type="spellEnd"/>
    </w:p>
    <w:p w:rsidR="00CB00A9" w:rsidRPr="007C2589" w:rsidRDefault="00CB00A9" w:rsidP="007C2589">
      <w:pPr>
        <w:jc w:val="both"/>
        <w:rPr>
          <w:sz w:val="26"/>
          <w:szCs w:val="26"/>
        </w:rPr>
      </w:pPr>
    </w:p>
    <w:sectPr w:rsidR="00CB00A9" w:rsidRPr="007C258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D1"/>
    <w:rsid w:val="007C2589"/>
    <w:rsid w:val="00946767"/>
    <w:rsid w:val="00CB00A9"/>
    <w:rsid w:val="00DC7CD1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2303</Characters>
  <Application>Microsoft Office Word</Application>
  <DocSecurity>0</DocSecurity>
  <Lines>19</Lines>
  <Paragraphs>5</Paragraphs>
  <ScaleCrop>false</ScaleCrop>
  <Company>Администрация Нижнепронгенского сельского поселения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dcterms:created xsi:type="dcterms:W3CDTF">2019-01-09T03:24:00Z</dcterms:created>
  <dcterms:modified xsi:type="dcterms:W3CDTF">2019-01-09T03:25:00Z</dcterms:modified>
</cp:coreProperties>
</file>