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F2" w:rsidRPr="00181CF2" w:rsidRDefault="00181CF2" w:rsidP="00181CF2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81C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181CF2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181C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181CF2" w:rsidRPr="00181CF2" w:rsidRDefault="00181CF2" w:rsidP="00181CF2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81CF2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181CF2" w:rsidRPr="00181CF2" w:rsidRDefault="00181CF2" w:rsidP="00181CF2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81CF2" w:rsidRPr="00181CF2" w:rsidRDefault="00181CF2" w:rsidP="00181CF2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81CF2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181CF2" w:rsidRPr="00181CF2" w:rsidRDefault="00181CF2" w:rsidP="00181CF2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1CF2" w:rsidRPr="00181CF2" w:rsidRDefault="00181CF2" w:rsidP="00181CF2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28.10.2019</w:t>
      </w:r>
      <w:r w:rsidRPr="00181CF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№  17-49</w:t>
      </w:r>
      <w:r w:rsidRPr="00181CF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</w:t>
      </w:r>
    </w:p>
    <w:p w:rsidR="00181CF2" w:rsidRPr="00181CF2" w:rsidRDefault="00181CF2" w:rsidP="00181CF2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1CF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1CF2" w:rsidRPr="00181CF2" w:rsidRDefault="00181CF2" w:rsidP="00181CF2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1CF2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181CF2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5C25B8" w:rsidRDefault="005C25B8" w:rsidP="005C25B8">
      <w:pPr>
        <w:spacing w:line="240" w:lineRule="exact"/>
        <w:ind w:right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25B8" w:rsidRDefault="005C25B8" w:rsidP="005C25B8">
      <w:pPr>
        <w:spacing w:line="240" w:lineRule="exact"/>
        <w:ind w:right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25B8" w:rsidRPr="005C25B8" w:rsidRDefault="005C25B8" w:rsidP="005C25B8">
      <w:pPr>
        <w:spacing w:line="240" w:lineRule="exact"/>
        <w:ind w:right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5C25B8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изменения в Положение о денежном содержании главы </w:t>
      </w:r>
      <w:proofErr w:type="spellStart"/>
      <w:r w:rsidRPr="005C25B8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5C25B8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5C25B8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5C25B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</w:t>
      </w:r>
      <w:r w:rsidRPr="005C25B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5C25B8">
        <w:rPr>
          <w:rFonts w:ascii="Times New Roman" w:eastAsia="Times New Roman" w:hAnsi="Times New Roman"/>
          <w:sz w:val="26"/>
          <w:szCs w:val="26"/>
          <w:lang w:eastAsia="ru-RU"/>
        </w:rPr>
        <w:t>колаевского муниципального района Х</w:t>
      </w:r>
      <w:r w:rsidRPr="005C25B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5C25B8">
        <w:rPr>
          <w:rFonts w:ascii="Times New Roman" w:eastAsia="Times New Roman" w:hAnsi="Times New Roman"/>
          <w:sz w:val="26"/>
          <w:szCs w:val="26"/>
          <w:lang w:eastAsia="ru-RU"/>
        </w:rPr>
        <w:t>баровского края</w:t>
      </w:r>
    </w:p>
    <w:p w:rsidR="005C25B8" w:rsidRPr="005C25B8" w:rsidRDefault="005C25B8" w:rsidP="005C25B8">
      <w:pPr>
        <w:ind w:right="467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25B8" w:rsidRPr="005C25B8" w:rsidRDefault="005C25B8" w:rsidP="005C25B8">
      <w:pPr>
        <w:ind w:right="467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25B8" w:rsidRPr="005C25B8" w:rsidRDefault="005C25B8" w:rsidP="005C25B8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25B8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распоряжением Губернатора Хабаровского края от 10 о</w:t>
      </w:r>
      <w:r w:rsidRPr="005C25B8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5C25B8">
        <w:rPr>
          <w:rFonts w:ascii="Times New Roman" w:eastAsia="Times New Roman" w:hAnsi="Times New Roman"/>
          <w:sz w:val="26"/>
          <w:szCs w:val="26"/>
          <w:lang w:eastAsia="ru-RU"/>
        </w:rPr>
        <w:t xml:space="preserve">тября 2019 г. № 531-р «Об индексации должностных окладов лиц, замещающих государственные должности Хабаровского края», Уставом </w:t>
      </w:r>
      <w:proofErr w:type="spellStart"/>
      <w:r w:rsidRPr="005C25B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C25B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</w:p>
    <w:p w:rsidR="005C25B8" w:rsidRPr="005C25B8" w:rsidRDefault="005C25B8" w:rsidP="005C25B8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25B8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5C25B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C25B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5C25B8" w:rsidRPr="005C25B8" w:rsidRDefault="005C25B8" w:rsidP="005C25B8">
      <w:pPr>
        <w:tabs>
          <w:tab w:val="left" w:pos="9354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25B8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5C25B8" w:rsidRPr="005C25B8" w:rsidRDefault="005C25B8" w:rsidP="005C25B8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25B8">
        <w:rPr>
          <w:rFonts w:ascii="Times New Roman" w:eastAsia="Times New Roman" w:hAnsi="Times New Roman"/>
          <w:sz w:val="26"/>
          <w:szCs w:val="26"/>
          <w:lang w:eastAsia="ru-RU"/>
        </w:rPr>
        <w:t xml:space="preserve">1. Внести в Положение о денежном содержании главы </w:t>
      </w:r>
      <w:proofErr w:type="spellStart"/>
      <w:r w:rsidRPr="005C25B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C25B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утвержденное решением Совета депутатов </w:t>
      </w:r>
      <w:proofErr w:type="spellStart"/>
      <w:r w:rsidRPr="005C25B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C25B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Pr="005C25B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C25B8">
        <w:rPr>
          <w:rFonts w:ascii="Times New Roman" w:eastAsia="Times New Roman" w:hAnsi="Times New Roman"/>
          <w:sz w:val="26"/>
          <w:szCs w:val="26"/>
          <w:lang w:eastAsia="ru-RU"/>
        </w:rPr>
        <w:t>ния от 09 апреля 2015 № 20-63 (в редакции от 22 июня 2018 № 71-209) следующее изменение:</w:t>
      </w:r>
    </w:p>
    <w:p w:rsidR="005C25B8" w:rsidRPr="005C25B8" w:rsidRDefault="005C25B8" w:rsidP="005C25B8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25B8">
        <w:rPr>
          <w:rFonts w:ascii="Times New Roman" w:eastAsia="Times New Roman" w:hAnsi="Times New Roman"/>
          <w:sz w:val="26"/>
          <w:szCs w:val="26"/>
          <w:lang w:eastAsia="ru-RU"/>
        </w:rPr>
        <w:t>1.1. Пункт 2.2. изложить в следующей редакции:</w:t>
      </w:r>
    </w:p>
    <w:p w:rsidR="005C25B8" w:rsidRPr="005C25B8" w:rsidRDefault="005C25B8" w:rsidP="005C25B8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25B8">
        <w:rPr>
          <w:rFonts w:ascii="Times New Roman" w:eastAsia="Times New Roman" w:hAnsi="Times New Roman"/>
          <w:sz w:val="26"/>
          <w:szCs w:val="26"/>
          <w:lang w:eastAsia="ru-RU"/>
        </w:rPr>
        <w:t>«2.2. Размер ежемесячного должностного оклада главы сельского поселения составляет – 4568,00 рублей</w:t>
      </w:r>
      <w:proofErr w:type="gramStart"/>
      <w:r w:rsidRPr="005C25B8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5C25B8" w:rsidRPr="005C25B8" w:rsidRDefault="005C25B8" w:rsidP="005C25B8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25B8">
        <w:rPr>
          <w:rFonts w:ascii="Times New Roman" w:eastAsia="Times New Roman" w:hAnsi="Times New Roman"/>
          <w:sz w:val="26"/>
          <w:szCs w:val="26"/>
          <w:lang w:eastAsia="ru-RU"/>
        </w:rPr>
        <w:t xml:space="preserve">2. Опубликовать настоящее решение в «Сборнике нормативных правовых актов </w:t>
      </w:r>
      <w:proofErr w:type="spellStart"/>
      <w:r w:rsidRPr="005C25B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C25B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5C25B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C25B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5C25B8" w:rsidRPr="005C25B8" w:rsidRDefault="005C25B8" w:rsidP="005C25B8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25B8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вступает в силу со дня его опубликования (обнарод</w:t>
      </w:r>
      <w:r w:rsidRPr="005C25B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C25B8">
        <w:rPr>
          <w:rFonts w:ascii="Times New Roman" w:eastAsia="Times New Roman" w:hAnsi="Times New Roman"/>
          <w:sz w:val="26"/>
          <w:szCs w:val="26"/>
          <w:lang w:eastAsia="ru-RU"/>
        </w:rPr>
        <w:t>вания) и распространяется на правоотношения, возникшие с 01 октября 2019 года.</w:t>
      </w:r>
    </w:p>
    <w:p w:rsidR="005C25B8" w:rsidRPr="005C25B8" w:rsidRDefault="005C25B8" w:rsidP="005C25B8">
      <w:pPr>
        <w:tabs>
          <w:tab w:val="left" w:pos="9354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25B8" w:rsidRPr="005C25B8" w:rsidRDefault="005C25B8" w:rsidP="005C25B8">
      <w:pPr>
        <w:tabs>
          <w:tab w:val="left" w:pos="9354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25B8" w:rsidRPr="005C25B8" w:rsidRDefault="005C25B8" w:rsidP="005C25B8">
      <w:pPr>
        <w:tabs>
          <w:tab w:val="left" w:pos="9354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2091"/>
      </w:tblGrid>
      <w:tr w:rsidR="005C25B8" w:rsidRPr="005C25B8" w:rsidTr="004C5C55">
        <w:tc>
          <w:tcPr>
            <w:tcW w:w="3936" w:type="dxa"/>
          </w:tcPr>
          <w:p w:rsidR="005C25B8" w:rsidRPr="005C25B8" w:rsidRDefault="005C25B8" w:rsidP="005C25B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25B8"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 w:rsidRPr="005C25B8">
              <w:rPr>
                <w:sz w:val="26"/>
                <w:szCs w:val="26"/>
              </w:rPr>
              <w:t>Нижнепронгенского</w:t>
            </w:r>
            <w:proofErr w:type="spellEnd"/>
            <w:r w:rsidRPr="005C25B8">
              <w:rPr>
                <w:sz w:val="26"/>
                <w:szCs w:val="26"/>
              </w:rPr>
              <w:t xml:space="preserve"> сельского поселения Николаевского мун</w:t>
            </w:r>
            <w:r w:rsidRPr="005C25B8">
              <w:rPr>
                <w:sz w:val="26"/>
                <w:szCs w:val="26"/>
              </w:rPr>
              <w:t>и</w:t>
            </w:r>
            <w:r w:rsidRPr="005C25B8">
              <w:rPr>
                <w:sz w:val="26"/>
                <w:szCs w:val="26"/>
              </w:rPr>
              <w:t>ципального района Хабаровск</w:t>
            </w:r>
            <w:r w:rsidRPr="005C25B8">
              <w:rPr>
                <w:sz w:val="26"/>
                <w:szCs w:val="26"/>
              </w:rPr>
              <w:t>о</w:t>
            </w:r>
            <w:r w:rsidRPr="005C25B8">
              <w:rPr>
                <w:sz w:val="26"/>
                <w:szCs w:val="26"/>
              </w:rPr>
              <w:t>го края</w:t>
            </w:r>
          </w:p>
          <w:p w:rsidR="005C25B8" w:rsidRPr="005C25B8" w:rsidRDefault="005C25B8" w:rsidP="005C25B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5C25B8" w:rsidRPr="005C25B8" w:rsidRDefault="005C25B8" w:rsidP="005C25B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5C25B8" w:rsidRPr="005C25B8" w:rsidRDefault="005C25B8" w:rsidP="005C25B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25B8" w:rsidRPr="005C25B8" w:rsidRDefault="005C25B8" w:rsidP="005C25B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25B8" w:rsidRPr="005C25B8" w:rsidRDefault="005C25B8" w:rsidP="005C25B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25B8" w:rsidRPr="005C25B8" w:rsidRDefault="005C25B8" w:rsidP="005C25B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25B8" w:rsidRPr="005C25B8" w:rsidRDefault="005C25B8" w:rsidP="005C25B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25B8">
              <w:rPr>
                <w:sz w:val="26"/>
                <w:szCs w:val="26"/>
              </w:rPr>
              <w:t>В.И. Ананьева</w:t>
            </w:r>
          </w:p>
        </w:tc>
      </w:tr>
      <w:tr w:rsidR="005C25B8" w:rsidRPr="005C25B8" w:rsidTr="004C5C55">
        <w:tc>
          <w:tcPr>
            <w:tcW w:w="3936" w:type="dxa"/>
          </w:tcPr>
          <w:p w:rsidR="005C25B8" w:rsidRPr="005C25B8" w:rsidRDefault="005C25B8" w:rsidP="005C25B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25B8">
              <w:rPr>
                <w:sz w:val="26"/>
                <w:szCs w:val="26"/>
              </w:rPr>
              <w:t xml:space="preserve">Глава </w:t>
            </w:r>
            <w:proofErr w:type="spellStart"/>
            <w:r w:rsidRPr="005C25B8">
              <w:rPr>
                <w:sz w:val="26"/>
                <w:szCs w:val="26"/>
              </w:rPr>
              <w:t>Нижнепронгенского</w:t>
            </w:r>
            <w:proofErr w:type="spellEnd"/>
            <w:r w:rsidRPr="005C25B8">
              <w:rPr>
                <w:sz w:val="26"/>
                <w:szCs w:val="26"/>
              </w:rPr>
              <w:t xml:space="preserve"> сел</w:t>
            </w:r>
            <w:r w:rsidRPr="005C25B8">
              <w:rPr>
                <w:sz w:val="26"/>
                <w:szCs w:val="26"/>
              </w:rPr>
              <w:t>ь</w:t>
            </w:r>
            <w:r w:rsidRPr="005C25B8">
              <w:rPr>
                <w:sz w:val="26"/>
                <w:szCs w:val="26"/>
              </w:rPr>
              <w:t>ского поселения Николаевского муниципального района Хаб</w:t>
            </w:r>
            <w:r w:rsidRPr="005C25B8">
              <w:rPr>
                <w:sz w:val="26"/>
                <w:szCs w:val="26"/>
              </w:rPr>
              <w:t>а</w:t>
            </w:r>
            <w:r w:rsidRPr="005C25B8">
              <w:rPr>
                <w:sz w:val="26"/>
                <w:szCs w:val="26"/>
              </w:rPr>
              <w:t>ровского края</w:t>
            </w:r>
          </w:p>
        </w:tc>
        <w:tc>
          <w:tcPr>
            <w:tcW w:w="3543" w:type="dxa"/>
          </w:tcPr>
          <w:p w:rsidR="005C25B8" w:rsidRPr="005C25B8" w:rsidRDefault="005C25B8" w:rsidP="005C25B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5C25B8" w:rsidRPr="005C25B8" w:rsidRDefault="005C25B8" w:rsidP="005C25B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25B8" w:rsidRPr="005C25B8" w:rsidRDefault="005C25B8" w:rsidP="005C25B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25B8" w:rsidRPr="005C25B8" w:rsidRDefault="005C25B8" w:rsidP="005C25B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25B8" w:rsidRPr="005C25B8" w:rsidRDefault="005C25B8" w:rsidP="005C25B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25B8">
              <w:rPr>
                <w:sz w:val="26"/>
                <w:szCs w:val="26"/>
              </w:rPr>
              <w:t xml:space="preserve">А.В. </w:t>
            </w:r>
            <w:proofErr w:type="spellStart"/>
            <w:r w:rsidRPr="005C25B8"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5C25B8" w:rsidRPr="005C25B8" w:rsidRDefault="005C25B8" w:rsidP="005C25B8">
      <w:pPr>
        <w:ind w:right="467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Pr="005C25B8" w:rsidRDefault="00CB00A9" w:rsidP="005C25B8">
      <w:pPr>
        <w:jc w:val="both"/>
        <w:rPr>
          <w:sz w:val="26"/>
          <w:szCs w:val="26"/>
        </w:rPr>
      </w:pPr>
    </w:p>
    <w:sectPr w:rsidR="00CB00A9" w:rsidRPr="005C25B8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D2"/>
    <w:rsid w:val="00181CF2"/>
    <w:rsid w:val="005C25B8"/>
    <w:rsid w:val="00946767"/>
    <w:rsid w:val="00BA2DD2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5C25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5C2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5C25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5C2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5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>Администрация Нижнепронгенского сельского поселения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dcterms:created xsi:type="dcterms:W3CDTF">2019-10-18T00:35:00Z</dcterms:created>
  <dcterms:modified xsi:type="dcterms:W3CDTF">2019-10-29T01:15:00Z</dcterms:modified>
</cp:coreProperties>
</file>