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Pr="00193F5B" w:rsidRDefault="00193F5B" w:rsidP="00193F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9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9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93F5B" w:rsidRPr="00193F5B" w:rsidRDefault="00193F5B" w:rsidP="00193F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93F5B" w:rsidRPr="00193F5B" w:rsidRDefault="00193F5B" w:rsidP="00193F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3F5B" w:rsidRPr="00193F5B" w:rsidRDefault="00193F5B" w:rsidP="00193F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F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93F5B" w:rsidRPr="00193F5B" w:rsidRDefault="00193F5B" w:rsidP="0019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F5B" w:rsidRPr="00193F5B" w:rsidRDefault="00193F5B" w:rsidP="0019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12.08</w:t>
      </w:r>
      <w:r w:rsidRPr="0019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30-87</w:t>
      </w:r>
      <w:r w:rsidRPr="0019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193F5B" w:rsidRPr="00193F5B" w:rsidRDefault="00193F5B" w:rsidP="00193F5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3F5B" w:rsidRPr="00193F5B" w:rsidRDefault="00193F5B" w:rsidP="00193F5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193F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9F8" w:rsidRDefault="00F159F8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4BD8" w:rsidRDefault="005D4BD8" w:rsidP="00A95465">
      <w:pPr>
        <w:widowControl w:val="0"/>
        <w:autoSpaceDE w:val="0"/>
        <w:autoSpaceDN w:val="0"/>
        <w:spacing w:after="0" w:line="240" w:lineRule="exact"/>
        <w:ind w:right="52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954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8D9" w:rsidRPr="005D4BD8" w:rsidRDefault="003328D9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465" w:rsidRPr="005D4BD8" w:rsidRDefault="00A95465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75E" w:rsidRDefault="003328D9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F53455" w:rsidRPr="00F53455">
        <w:rPr>
          <w:rFonts w:ascii="Times New Roman" w:hAnsi="Times New Roman" w:cs="Times New Roman"/>
          <w:sz w:val="26"/>
          <w:szCs w:val="26"/>
        </w:rPr>
        <w:t>правового акта</w:t>
      </w:r>
      <w:r w:rsidR="00F53455"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с действующим законодательством, руководствуясь 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от 24 июня 1998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 производства и потребления», от 04 мая 1999 г. № 96-ФЗ «Об охране атмосферного воздуха», Постановлением Прав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Российской Федерации от 12 ноября 2016 г. № 1156 «Об обращении с твердыми коммунальными отходами и внесении изменения в постановление Пр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вительства Российской Федерации</w:t>
      </w:r>
      <w:proofErr w:type="gramEnd"/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августа 2008 г. № 641»</w:t>
      </w:r>
    </w:p>
    <w:p w:rsidR="005D4BD8" w:rsidRPr="005D4BD8" w:rsidRDefault="005D4BD8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954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края,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04 сентября 2017 № 56-166 (в ред. от 16 января 2019 № 7-21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 февраля 2020 № 24-70</w:t>
      </w:r>
      <w:r w:rsidR="00A95465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A95465" w:rsidRP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95465">
        <w:rPr>
          <w:rFonts w:ascii="Times New Roman" w:hAnsi="Times New Roman" w:cs="Times New Roman"/>
          <w:sz w:val="26"/>
          <w:szCs w:val="26"/>
        </w:rPr>
        <w:t xml:space="preserve"> Подпункт 4.5.9 пункта 4.9 изложить в следующей редакции:</w:t>
      </w:r>
    </w:p>
    <w:p w:rsid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«4.9.5. Обязательный перечень элементов благоустройства территории на площадке для установки мусоросборников включает: твердые виды покрытия; эл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менты сопряжения поверхности площадки с прилегающими территориями; 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тейнеры для сбора твердых коммунальных отходов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95465" w:rsidRP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65">
        <w:rPr>
          <w:rFonts w:ascii="Times New Roman" w:hAnsi="Times New Roman" w:cs="Times New Roman"/>
          <w:sz w:val="26"/>
          <w:szCs w:val="26"/>
        </w:rPr>
        <w:t>1.2. Подпункт 5.10.2 пункта 5.10 изложить в новой редакции:</w:t>
      </w:r>
    </w:p>
    <w:p w:rsid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«5.10.2. Хранение, захоронение обезвреживание на территориях организаций и населенных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загрязняющих атмосферный воздух отходов производства и потребления, в том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веществ, а также сжигание таких отх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дов без специальных установок, предусмотренных правилами, утвержденными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деральным законом исполнительной власти в области охраны окружающей среды, запрещается.».</w:t>
      </w:r>
    </w:p>
    <w:p w:rsidR="00A95465" w:rsidRP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465">
        <w:rPr>
          <w:rFonts w:ascii="Times New Roman" w:hAnsi="Times New Roman" w:cs="Times New Roman"/>
          <w:sz w:val="26"/>
          <w:szCs w:val="26"/>
        </w:rPr>
        <w:t>1.3. Подпункт 6.1.1 пункта 6.1 изложить в следующей редакции:</w:t>
      </w:r>
    </w:p>
    <w:p w:rsid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«6.1.1.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мунальные отходы и находятся места их накопления.</w:t>
      </w:r>
    </w:p>
    <w:p w:rsidR="00A95465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Лицензирование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классов опасности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lastRenderedPageBreak/>
        <w:t>ществляется в соответствии с Федеральным законом от 04 мая 2011 г. № 99-ФЗ «О лицензировании отдельных видов деятельности» с учетом положений Федеральн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закона от 24 июня 1998 г. № 89-ФЗ «Об отходах производства и потребления»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95465" w:rsidRPr="000879D1" w:rsidRDefault="00A95465" w:rsidP="00A9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данное решение в «Сборнике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D40FB" w:rsidRPr="00FD40FB" w:rsidRDefault="00A95465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решение вступает в силу после его официального</w:t>
      </w:r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</w:t>
      </w:r>
      <w:r w:rsidR="00FD40FB"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(обнародования).</w:t>
      </w: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Pr="00B15143" w:rsidRDefault="00B15143" w:rsidP="00B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D40FB" w:rsidRDefault="00FD40FB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A7B" w:rsidRPr="005D4BD8" w:rsidRDefault="00E27A7B" w:rsidP="00AF4C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6EE7"/>
    <w:rsid w:val="00037B1E"/>
    <w:rsid w:val="00064154"/>
    <w:rsid w:val="000879D1"/>
    <w:rsid w:val="00126EE7"/>
    <w:rsid w:val="00140BEF"/>
    <w:rsid w:val="00193F5B"/>
    <w:rsid w:val="003328D9"/>
    <w:rsid w:val="003658D8"/>
    <w:rsid w:val="0037010B"/>
    <w:rsid w:val="0039742C"/>
    <w:rsid w:val="003A7543"/>
    <w:rsid w:val="00546449"/>
    <w:rsid w:val="005D4BD8"/>
    <w:rsid w:val="00681568"/>
    <w:rsid w:val="006878D4"/>
    <w:rsid w:val="007634F1"/>
    <w:rsid w:val="008037C9"/>
    <w:rsid w:val="009A64A4"/>
    <w:rsid w:val="00A00961"/>
    <w:rsid w:val="00A95465"/>
    <w:rsid w:val="00AF4C25"/>
    <w:rsid w:val="00B15143"/>
    <w:rsid w:val="00B7275E"/>
    <w:rsid w:val="00B93A41"/>
    <w:rsid w:val="00B945DC"/>
    <w:rsid w:val="00C31467"/>
    <w:rsid w:val="00C40CF2"/>
    <w:rsid w:val="00C960A8"/>
    <w:rsid w:val="00CA2231"/>
    <w:rsid w:val="00CC38C9"/>
    <w:rsid w:val="00D56223"/>
    <w:rsid w:val="00E27A7B"/>
    <w:rsid w:val="00E41B1F"/>
    <w:rsid w:val="00F159F8"/>
    <w:rsid w:val="00F353E8"/>
    <w:rsid w:val="00F53455"/>
    <w:rsid w:val="00FA3659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table" w:styleId="a6">
    <w:name w:val="Table Grid"/>
    <w:basedOn w:val="a1"/>
    <w:uiPriority w:val="59"/>
    <w:rsid w:val="00B1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5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NPUser_1</cp:lastModifiedBy>
  <cp:revision>24</cp:revision>
  <cp:lastPrinted>2020-06-29T04:52:00Z</cp:lastPrinted>
  <dcterms:created xsi:type="dcterms:W3CDTF">2018-12-05T07:58:00Z</dcterms:created>
  <dcterms:modified xsi:type="dcterms:W3CDTF">2020-08-19T05:54:00Z</dcterms:modified>
</cp:coreProperties>
</file>