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12" w:rsidRDefault="00FB6112" w:rsidP="00660CE5">
      <w:pPr>
        <w:spacing w:line="240" w:lineRule="exac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112" w:rsidRDefault="00FB6112" w:rsidP="00660CE5">
      <w:pPr>
        <w:spacing w:line="240" w:lineRule="exac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112" w:rsidRDefault="00FB6112" w:rsidP="00660CE5">
      <w:pPr>
        <w:spacing w:line="240" w:lineRule="exac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112" w:rsidRDefault="00FB6112" w:rsidP="00660CE5">
      <w:pPr>
        <w:spacing w:line="240" w:lineRule="exac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112" w:rsidRDefault="00FB6112" w:rsidP="00660CE5">
      <w:pPr>
        <w:spacing w:line="240" w:lineRule="exac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112" w:rsidRDefault="00FB6112" w:rsidP="00660CE5">
      <w:pPr>
        <w:spacing w:line="240" w:lineRule="exac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112" w:rsidRDefault="00FB6112" w:rsidP="00660CE5">
      <w:pPr>
        <w:spacing w:line="240" w:lineRule="exac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112" w:rsidRDefault="00FB6112" w:rsidP="00660CE5">
      <w:pPr>
        <w:spacing w:line="240" w:lineRule="exac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112" w:rsidRDefault="00FB6112" w:rsidP="00660CE5">
      <w:pPr>
        <w:spacing w:line="240" w:lineRule="exac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112" w:rsidRDefault="00FB6112" w:rsidP="00660CE5">
      <w:pPr>
        <w:spacing w:line="240" w:lineRule="exac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112" w:rsidRDefault="00FB6112" w:rsidP="00660CE5">
      <w:pPr>
        <w:spacing w:line="240" w:lineRule="exac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112" w:rsidRDefault="00FB6112" w:rsidP="00660CE5">
      <w:pPr>
        <w:spacing w:line="240" w:lineRule="exac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112" w:rsidRDefault="00FB6112" w:rsidP="00660CE5">
      <w:pPr>
        <w:spacing w:line="240" w:lineRule="exac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6112" w:rsidRDefault="00FB6112" w:rsidP="00660CE5">
      <w:pPr>
        <w:spacing w:line="240" w:lineRule="exac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4AE4" w:rsidRDefault="00154AE4" w:rsidP="00660CE5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досрочном прекращении полномочий депутата Совета депутатов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 Николаевского м</w:t>
      </w:r>
      <w:r w:rsidR="004566A3">
        <w:rPr>
          <w:sz w:val="26"/>
          <w:szCs w:val="26"/>
        </w:rPr>
        <w:t xml:space="preserve">униципального района </w:t>
      </w:r>
      <w:proofErr w:type="spellStart"/>
      <w:r w:rsidR="00660CE5">
        <w:rPr>
          <w:sz w:val="26"/>
          <w:szCs w:val="26"/>
        </w:rPr>
        <w:t>Гелашвили</w:t>
      </w:r>
      <w:proofErr w:type="spellEnd"/>
      <w:r w:rsidR="00660CE5">
        <w:rPr>
          <w:sz w:val="26"/>
          <w:szCs w:val="26"/>
        </w:rPr>
        <w:t xml:space="preserve"> Нонны Юрьевны</w:t>
      </w:r>
    </w:p>
    <w:p w:rsidR="00154AE4" w:rsidRDefault="00154AE4" w:rsidP="00154AE4">
      <w:pPr>
        <w:jc w:val="both"/>
        <w:rPr>
          <w:sz w:val="26"/>
          <w:szCs w:val="26"/>
        </w:rPr>
      </w:pPr>
    </w:p>
    <w:p w:rsidR="00154AE4" w:rsidRDefault="00154AE4" w:rsidP="00154AE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статьей 40 Федерального закона от 06 октября 2003 г. № 131-ФЗ «Об общих принципах организации местного самоуправления в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ской Федерации», статьей 24 Устава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колаевского муниципального района Хабаровского края, на основании письменн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зая</w:t>
      </w:r>
      <w:r w:rsidR="004566A3">
        <w:rPr>
          <w:sz w:val="26"/>
          <w:szCs w:val="26"/>
        </w:rPr>
        <w:t xml:space="preserve">вления </w:t>
      </w:r>
      <w:proofErr w:type="spellStart"/>
      <w:r w:rsidR="00660CE5">
        <w:rPr>
          <w:sz w:val="26"/>
          <w:szCs w:val="26"/>
        </w:rPr>
        <w:t>Гелашвили</w:t>
      </w:r>
      <w:proofErr w:type="spellEnd"/>
      <w:r w:rsidR="00660CE5">
        <w:rPr>
          <w:sz w:val="26"/>
          <w:szCs w:val="26"/>
        </w:rPr>
        <w:t xml:space="preserve"> Нонны Юрьевны</w:t>
      </w:r>
      <w:r>
        <w:rPr>
          <w:sz w:val="26"/>
          <w:szCs w:val="26"/>
        </w:rPr>
        <w:t xml:space="preserve"> о досрочном прекращении полномочий депутата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муниципального района,</w:t>
      </w:r>
      <w:proofErr w:type="gramEnd"/>
    </w:p>
    <w:p w:rsidR="00154AE4" w:rsidRDefault="00154AE4" w:rsidP="00154A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FB6112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154AE4" w:rsidRDefault="00154AE4" w:rsidP="00154AE4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  <w:bookmarkStart w:id="0" w:name="_GoBack"/>
      <w:bookmarkEnd w:id="0"/>
    </w:p>
    <w:p w:rsidR="00154AE4" w:rsidRDefault="00154AE4" w:rsidP="00154A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Сч</w:t>
      </w:r>
      <w:r w:rsidR="00A72392">
        <w:rPr>
          <w:sz w:val="26"/>
          <w:szCs w:val="26"/>
        </w:rPr>
        <w:t>итать до</w:t>
      </w:r>
      <w:r w:rsidR="004566A3">
        <w:rPr>
          <w:sz w:val="26"/>
          <w:szCs w:val="26"/>
        </w:rPr>
        <w:t>срочно прекращенными 1</w:t>
      </w:r>
      <w:r w:rsidR="00660CE5">
        <w:rPr>
          <w:sz w:val="26"/>
          <w:szCs w:val="26"/>
        </w:rPr>
        <w:t>9</w:t>
      </w:r>
      <w:r w:rsidR="004566A3">
        <w:rPr>
          <w:sz w:val="26"/>
          <w:szCs w:val="26"/>
        </w:rPr>
        <w:t xml:space="preserve"> </w:t>
      </w:r>
      <w:r w:rsidR="00660CE5">
        <w:rPr>
          <w:sz w:val="26"/>
          <w:szCs w:val="26"/>
        </w:rPr>
        <w:t>декабря 2023</w:t>
      </w:r>
      <w:r>
        <w:rPr>
          <w:sz w:val="26"/>
          <w:szCs w:val="26"/>
        </w:rPr>
        <w:t xml:space="preserve"> года полномочия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путата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</w:t>
      </w:r>
      <w:r w:rsidR="004566A3">
        <w:rPr>
          <w:sz w:val="26"/>
          <w:szCs w:val="26"/>
        </w:rPr>
        <w:t xml:space="preserve">района </w:t>
      </w:r>
      <w:proofErr w:type="spellStart"/>
      <w:r w:rsidR="00660CE5">
        <w:rPr>
          <w:sz w:val="26"/>
          <w:szCs w:val="26"/>
        </w:rPr>
        <w:t>Гелашвили</w:t>
      </w:r>
      <w:proofErr w:type="spellEnd"/>
      <w:r w:rsidR="00660CE5">
        <w:rPr>
          <w:sz w:val="26"/>
          <w:szCs w:val="26"/>
        </w:rPr>
        <w:t xml:space="preserve"> Нонны Юрьевны</w:t>
      </w:r>
      <w:r>
        <w:rPr>
          <w:sz w:val="26"/>
          <w:szCs w:val="26"/>
        </w:rPr>
        <w:t xml:space="preserve"> в связи с отставкой по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ственному желанию.</w:t>
      </w:r>
    </w:p>
    <w:p w:rsidR="00154AE4" w:rsidRDefault="00154AE4" w:rsidP="00154A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решение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3D606D">
        <w:rPr>
          <w:sz w:val="26"/>
          <w:szCs w:val="26"/>
        </w:rPr>
        <w:t xml:space="preserve"> Николаевского муниципального района Хабаровского края</w:t>
      </w:r>
      <w:r>
        <w:rPr>
          <w:sz w:val="26"/>
          <w:szCs w:val="26"/>
        </w:rPr>
        <w:t>»</w:t>
      </w:r>
      <w:r w:rsidR="003D606D">
        <w:rPr>
          <w:sz w:val="26"/>
          <w:szCs w:val="26"/>
        </w:rPr>
        <w:t xml:space="preserve">, и разместить на официальном сайте администрации </w:t>
      </w:r>
      <w:proofErr w:type="spellStart"/>
      <w:r w:rsidR="003D606D">
        <w:rPr>
          <w:sz w:val="26"/>
          <w:szCs w:val="26"/>
        </w:rPr>
        <w:t>Нижнепронгенского</w:t>
      </w:r>
      <w:proofErr w:type="spellEnd"/>
      <w:r w:rsidR="003D606D">
        <w:rPr>
          <w:sz w:val="26"/>
          <w:szCs w:val="26"/>
        </w:rPr>
        <w:t xml:space="preserve">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:rsidR="00154AE4" w:rsidRDefault="00154AE4" w:rsidP="00B35AA8">
      <w:pPr>
        <w:jc w:val="both"/>
        <w:rPr>
          <w:sz w:val="26"/>
          <w:szCs w:val="26"/>
        </w:rPr>
      </w:pPr>
    </w:p>
    <w:p w:rsidR="00B35AA8" w:rsidRDefault="00B35AA8" w:rsidP="00B35AA8">
      <w:pPr>
        <w:jc w:val="both"/>
        <w:rPr>
          <w:sz w:val="26"/>
          <w:szCs w:val="26"/>
        </w:rPr>
      </w:pPr>
    </w:p>
    <w:p w:rsidR="00B35AA8" w:rsidRDefault="00B35AA8" w:rsidP="00B35AA8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4566A3" w:rsidTr="00EB5CCA">
        <w:tc>
          <w:tcPr>
            <w:tcW w:w="3936" w:type="dxa"/>
          </w:tcPr>
          <w:p w:rsidR="004566A3" w:rsidRDefault="004566A3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Хабаровск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края</w:t>
            </w:r>
          </w:p>
          <w:p w:rsidR="004566A3" w:rsidRDefault="004566A3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4566A3" w:rsidRDefault="004566A3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660CE5" w:rsidRDefault="00660CE5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60CE5" w:rsidRDefault="00660CE5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60CE5" w:rsidRDefault="00660CE5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60CE5" w:rsidRDefault="00660CE5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60CE5" w:rsidRDefault="00660CE5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566A3" w:rsidRDefault="00660CE5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М.А. </w:t>
            </w:r>
            <w:proofErr w:type="spellStart"/>
            <w:r>
              <w:rPr>
                <w:sz w:val="26"/>
                <w:szCs w:val="26"/>
              </w:rPr>
              <w:t>Высина</w:t>
            </w:r>
            <w:proofErr w:type="spellEnd"/>
          </w:p>
        </w:tc>
      </w:tr>
      <w:tr w:rsidR="004566A3" w:rsidTr="00EB5CCA">
        <w:tc>
          <w:tcPr>
            <w:tcW w:w="3936" w:type="dxa"/>
          </w:tcPr>
          <w:p w:rsidR="004566A3" w:rsidRDefault="004566A3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поселения Николаевского муниципального района Хаб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</w:tcPr>
          <w:p w:rsidR="004566A3" w:rsidRDefault="004566A3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566A3" w:rsidRDefault="004566A3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566A3" w:rsidRDefault="004566A3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566A3" w:rsidRDefault="004566A3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566A3" w:rsidRDefault="00660CE5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Жеребцов</w:t>
            </w:r>
          </w:p>
        </w:tc>
      </w:tr>
    </w:tbl>
    <w:p w:rsidR="00B35AA8" w:rsidRPr="00154AE4" w:rsidRDefault="00B35AA8" w:rsidP="00B35AA8">
      <w:pPr>
        <w:jc w:val="both"/>
        <w:rPr>
          <w:sz w:val="26"/>
          <w:szCs w:val="26"/>
        </w:rPr>
      </w:pPr>
    </w:p>
    <w:sectPr w:rsidR="00B35AA8" w:rsidRPr="00154AE4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07"/>
    <w:rsid w:val="00154AE4"/>
    <w:rsid w:val="003D606D"/>
    <w:rsid w:val="004566A3"/>
    <w:rsid w:val="00660CE5"/>
    <w:rsid w:val="00946767"/>
    <w:rsid w:val="00A72392"/>
    <w:rsid w:val="00B35AA8"/>
    <w:rsid w:val="00B560DA"/>
    <w:rsid w:val="00CB00A9"/>
    <w:rsid w:val="00E851AC"/>
    <w:rsid w:val="00EC4907"/>
    <w:rsid w:val="00F4297A"/>
    <w:rsid w:val="00FB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5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5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13</cp:revision>
  <cp:lastPrinted>2023-12-21T05:02:00Z</cp:lastPrinted>
  <dcterms:created xsi:type="dcterms:W3CDTF">2015-08-04T04:19:00Z</dcterms:created>
  <dcterms:modified xsi:type="dcterms:W3CDTF">2023-12-21T05:02:00Z</dcterms:modified>
</cp:coreProperties>
</file>