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B" w:rsidRPr="00E644CB" w:rsidRDefault="00E644CB" w:rsidP="00E644C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644CB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 w:rsidRPr="00E644CB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Pr="00E644C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644CB" w:rsidRPr="00E644CB" w:rsidRDefault="00E644CB" w:rsidP="00E644C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644CB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644CB" w:rsidRPr="00E644CB" w:rsidRDefault="00E644CB" w:rsidP="00E644C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644CB" w:rsidRPr="00E644CB" w:rsidRDefault="00E644CB" w:rsidP="00E644CB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644CB">
        <w:rPr>
          <w:rFonts w:ascii="Times New Roman" w:hAnsi="Times New Roman"/>
          <w:b/>
          <w:sz w:val="26"/>
          <w:szCs w:val="26"/>
        </w:rPr>
        <w:t>РЕШЕНИЕ</w:t>
      </w:r>
    </w:p>
    <w:p w:rsidR="00E644CB" w:rsidRPr="00E644CB" w:rsidRDefault="00E644CB" w:rsidP="00E644C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644CB" w:rsidRPr="00E644CB" w:rsidRDefault="00E644CB" w:rsidP="00E644C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644C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E644CB">
        <w:rPr>
          <w:rFonts w:ascii="Times New Roman" w:hAnsi="Times New Roman"/>
          <w:sz w:val="26"/>
          <w:szCs w:val="26"/>
        </w:rPr>
        <w:t xml:space="preserve">.11.2023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5</w:t>
      </w:r>
      <w:r w:rsidRPr="00E644CB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5</w:t>
      </w:r>
    </w:p>
    <w:p w:rsidR="00E644CB" w:rsidRPr="00E644CB" w:rsidRDefault="00E644CB" w:rsidP="00E644C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644CB">
        <w:rPr>
          <w:rFonts w:ascii="Times New Roman" w:hAnsi="Times New Roman"/>
          <w:sz w:val="26"/>
          <w:szCs w:val="26"/>
        </w:rPr>
        <w:t xml:space="preserve"> </w:t>
      </w:r>
    </w:p>
    <w:p w:rsidR="00E644CB" w:rsidRPr="00E644CB" w:rsidRDefault="00E644CB" w:rsidP="00E644CB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644CB">
        <w:rPr>
          <w:rFonts w:ascii="Times New Roman" w:hAnsi="Times New Roman"/>
          <w:sz w:val="26"/>
          <w:szCs w:val="26"/>
        </w:rPr>
        <w:t xml:space="preserve">пос. Нижнее </w:t>
      </w:r>
      <w:proofErr w:type="spellStart"/>
      <w:r w:rsidRPr="00E644CB"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4124F1" w:rsidRDefault="004124F1" w:rsidP="00FF31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E644CB" w:rsidRPr="002C2047" w:rsidRDefault="00E644CB" w:rsidP="00FF31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3F02" w:rsidRPr="002C2047" w:rsidRDefault="00713F02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A0CE1">
      <w:pPr>
        <w:spacing w:after="0" w:line="220" w:lineRule="exact"/>
        <w:ind w:right="5187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 xml:space="preserve">Об избрании главы </w:t>
      </w:r>
      <w:r w:rsidR="00884EF6">
        <w:rPr>
          <w:rFonts w:ascii="Times New Roman" w:hAnsi="Times New Roman"/>
          <w:sz w:val="27"/>
          <w:szCs w:val="27"/>
        </w:rPr>
        <w:t>Нижнепронге</w:t>
      </w:r>
      <w:r w:rsidR="00884EF6">
        <w:rPr>
          <w:rFonts w:ascii="Times New Roman" w:hAnsi="Times New Roman"/>
          <w:sz w:val="27"/>
          <w:szCs w:val="27"/>
        </w:rPr>
        <w:t>н</w:t>
      </w:r>
      <w:r w:rsidR="00884EF6">
        <w:rPr>
          <w:rFonts w:ascii="Times New Roman" w:hAnsi="Times New Roman"/>
          <w:sz w:val="27"/>
          <w:szCs w:val="27"/>
        </w:rPr>
        <w:t>ского</w:t>
      </w:r>
      <w:r w:rsidRPr="002C2047">
        <w:rPr>
          <w:rFonts w:ascii="Times New Roman" w:hAnsi="Times New Roman"/>
          <w:sz w:val="27"/>
          <w:szCs w:val="27"/>
        </w:rPr>
        <w:t xml:space="preserve"> сельского поселения Никол</w:t>
      </w:r>
      <w:r w:rsidRPr="002C2047">
        <w:rPr>
          <w:rFonts w:ascii="Times New Roman" w:hAnsi="Times New Roman"/>
          <w:sz w:val="27"/>
          <w:szCs w:val="27"/>
        </w:rPr>
        <w:t>а</w:t>
      </w:r>
      <w:r w:rsidRPr="002C2047">
        <w:rPr>
          <w:rFonts w:ascii="Times New Roman" w:hAnsi="Times New Roman"/>
          <w:sz w:val="27"/>
          <w:szCs w:val="27"/>
        </w:rPr>
        <w:t>евского муниципального района Хабаровского края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2C20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В соответствии с Федеральным законом от 06.10.2003 № 131-ФЗ «Об о</w:t>
      </w:r>
      <w:r w:rsidRPr="002C2047">
        <w:rPr>
          <w:rFonts w:ascii="Times New Roman" w:hAnsi="Times New Roman"/>
          <w:sz w:val="27"/>
          <w:szCs w:val="27"/>
        </w:rPr>
        <w:t>б</w:t>
      </w:r>
      <w:r w:rsidRPr="002C2047">
        <w:rPr>
          <w:rFonts w:ascii="Times New Roman" w:hAnsi="Times New Roman"/>
          <w:sz w:val="27"/>
          <w:szCs w:val="27"/>
        </w:rPr>
        <w:t xml:space="preserve">щих принципах организации местного самоуправления Российской Федерации», </w:t>
      </w:r>
      <w:r w:rsidR="002C2047" w:rsidRPr="002C2047">
        <w:rPr>
          <w:rFonts w:ascii="Times New Roman" w:hAnsi="Times New Roman"/>
          <w:sz w:val="27"/>
          <w:szCs w:val="27"/>
        </w:rPr>
        <w:t>Законом</w:t>
      </w:r>
      <w:r w:rsidRPr="002C2047">
        <w:rPr>
          <w:rFonts w:ascii="Times New Roman" w:hAnsi="Times New Roman"/>
          <w:sz w:val="27"/>
          <w:szCs w:val="27"/>
        </w:rPr>
        <w:t xml:space="preserve"> Хабаровского края от 26.11.2014 №15 «Об отдельных вопросах орган</w:t>
      </w:r>
      <w:r w:rsidRPr="002C2047">
        <w:rPr>
          <w:rFonts w:ascii="Times New Roman" w:hAnsi="Times New Roman"/>
          <w:sz w:val="27"/>
          <w:szCs w:val="27"/>
        </w:rPr>
        <w:t>и</w:t>
      </w:r>
      <w:r w:rsidRPr="002C2047">
        <w:rPr>
          <w:rFonts w:ascii="Times New Roman" w:hAnsi="Times New Roman"/>
          <w:sz w:val="27"/>
          <w:szCs w:val="27"/>
        </w:rPr>
        <w:t xml:space="preserve">зации местного самоуправления в Хабаровском крае», Уставом </w:t>
      </w:r>
      <w:r w:rsidR="00884EF6" w:rsidRPr="00884EF6">
        <w:rPr>
          <w:rFonts w:ascii="Times New Roman" w:hAnsi="Times New Roman"/>
          <w:sz w:val="27"/>
          <w:szCs w:val="27"/>
        </w:rPr>
        <w:t>Нижнепронге</w:t>
      </w:r>
      <w:r w:rsidR="00884EF6" w:rsidRPr="00884EF6">
        <w:rPr>
          <w:rFonts w:ascii="Times New Roman" w:hAnsi="Times New Roman"/>
          <w:sz w:val="27"/>
          <w:szCs w:val="27"/>
        </w:rPr>
        <w:t>н</w:t>
      </w:r>
      <w:r w:rsidR="00884EF6" w:rsidRPr="00884EF6">
        <w:rPr>
          <w:rFonts w:ascii="Times New Roman" w:hAnsi="Times New Roman"/>
          <w:sz w:val="27"/>
          <w:szCs w:val="27"/>
        </w:rPr>
        <w:t xml:space="preserve">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 Николаевского муниципального района Хабаровск</w:t>
      </w:r>
      <w:r w:rsidRPr="002C2047">
        <w:rPr>
          <w:rFonts w:ascii="Times New Roman" w:hAnsi="Times New Roman"/>
          <w:sz w:val="27"/>
          <w:szCs w:val="27"/>
        </w:rPr>
        <w:t>о</w:t>
      </w:r>
      <w:r w:rsidRPr="002C2047">
        <w:rPr>
          <w:rFonts w:ascii="Times New Roman" w:hAnsi="Times New Roman"/>
          <w:sz w:val="27"/>
          <w:szCs w:val="27"/>
        </w:rPr>
        <w:t xml:space="preserve">го края, Положением </w:t>
      </w:r>
      <w:r w:rsidR="002C2047" w:rsidRPr="002C2047">
        <w:rPr>
          <w:rFonts w:ascii="Times New Roman" w:hAnsi="Times New Roman"/>
          <w:sz w:val="27"/>
          <w:szCs w:val="27"/>
        </w:rPr>
        <w:t>о порядке проведения конкурса по отбору кандидатур на должность главы Нигирского сельского поселения Николаевского муниципал</w:t>
      </w:r>
      <w:r w:rsidR="002C2047" w:rsidRPr="002C2047">
        <w:rPr>
          <w:rFonts w:ascii="Times New Roman" w:hAnsi="Times New Roman"/>
          <w:sz w:val="27"/>
          <w:szCs w:val="27"/>
        </w:rPr>
        <w:t>ь</w:t>
      </w:r>
      <w:r w:rsidR="002C2047" w:rsidRPr="002C2047">
        <w:rPr>
          <w:rFonts w:ascii="Times New Roman" w:hAnsi="Times New Roman"/>
          <w:sz w:val="27"/>
          <w:szCs w:val="27"/>
        </w:rPr>
        <w:t>ного района Хабаровского края</w:t>
      </w:r>
      <w:r w:rsidRPr="002C2047">
        <w:rPr>
          <w:rFonts w:ascii="Times New Roman" w:hAnsi="Times New Roman"/>
          <w:sz w:val="27"/>
          <w:szCs w:val="27"/>
        </w:rPr>
        <w:t xml:space="preserve">, утвержденным решением Совета депутатов </w:t>
      </w:r>
      <w:r w:rsidR="00884EF6"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 Николаевского муниципального ра</w:t>
      </w:r>
      <w:r w:rsidRPr="002C2047">
        <w:rPr>
          <w:rFonts w:ascii="Times New Roman" w:hAnsi="Times New Roman"/>
          <w:sz w:val="27"/>
          <w:szCs w:val="27"/>
        </w:rPr>
        <w:t>й</w:t>
      </w:r>
      <w:r w:rsidRPr="002C2047">
        <w:rPr>
          <w:rFonts w:ascii="Times New Roman" w:hAnsi="Times New Roman"/>
          <w:sz w:val="27"/>
          <w:szCs w:val="27"/>
        </w:rPr>
        <w:t xml:space="preserve">она Хабаровского края </w:t>
      </w:r>
      <w:r w:rsidR="002C2047" w:rsidRPr="002C2047">
        <w:rPr>
          <w:rFonts w:ascii="Times New Roman" w:hAnsi="Times New Roman"/>
          <w:sz w:val="27"/>
          <w:szCs w:val="27"/>
        </w:rPr>
        <w:t xml:space="preserve">от </w:t>
      </w:r>
      <w:r w:rsidR="00884EF6">
        <w:rPr>
          <w:rFonts w:ascii="Times New Roman" w:hAnsi="Times New Roman"/>
          <w:sz w:val="27"/>
          <w:szCs w:val="27"/>
        </w:rPr>
        <w:t>29.08</w:t>
      </w:r>
      <w:r w:rsidR="002C2047" w:rsidRPr="002C2047">
        <w:rPr>
          <w:rFonts w:ascii="Times New Roman" w:hAnsi="Times New Roman"/>
          <w:sz w:val="27"/>
          <w:szCs w:val="27"/>
        </w:rPr>
        <w:t xml:space="preserve">.2023 № </w:t>
      </w:r>
      <w:r w:rsidR="00884EF6">
        <w:rPr>
          <w:rFonts w:ascii="Times New Roman" w:hAnsi="Times New Roman"/>
          <w:sz w:val="27"/>
          <w:szCs w:val="27"/>
        </w:rPr>
        <w:t>69-177</w:t>
      </w:r>
      <w:r w:rsidRPr="002C2047">
        <w:rPr>
          <w:rFonts w:ascii="Times New Roman" w:hAnsi="Times New Roman"/>
          <w:sz w:val="27"/>
          <w:szCs w:val="27"/>
        </w:rPr>
        <w:t xml:space="preserve">, Совет депутатов </w:t>
      </w:r>
      <w:r w:rsidR="00884EF6" w:rsidRPr="00884EF6">
        <w:rPr>
          <w:rFonts w:ascii="Times New Roman" w:hAnsi="Times New Roman"/>
          <w:sz w:val="27"/>
          <w:szCs w:val="27"/>
        </w:rPr>
        <w:t>Нижнепро</w:t>
      </w:r>
      <w:r w:rsidR="00884EF6" w:rsidRPr="00884EF6">
        <w:rPr>
          <w:rFonts w:ascii="Times New Roman" w:hAnsi="Times New Roman"/>
          <w:sz w:val="27"/>
          <w:szCs w:val="27"/>
        </w:rPr>
        <w:t>н</w:t>
      </w:r>
      <w:r w:rsidR="00884EF6" w:rsidRPr="00884EF6">
        <w:rPr>
          <w:rFonts w:ascii="Times New Roman" w:hAnsi="Times New Roman"/>
          <w:sz w:val="27"/>
          <w:szCs w:val="27"/>
        </w:rPr>
        <w:t xml:space="preserve">генского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 Николаевского муниципального района Хабаро</w:t>
      </w:r>
      <w:r w:rsidRPr="002C2047">
        <w:rPr>
          <w:rFonts w:ascii="Times New Roman" w:hAnsi="Times New Roman"/>
          <w:sz w:val="27"/>
          <w:szCs w:val="27"/>
        </w:rPr>
        <w:t>в</w:t>
      </w:r>
      <w:r w:rsidRPr="002C2047">
        <w:rPr>
          <w:rFonts w:ascii="Times New Roman" w:hAnsi="Times New Roman"/>
          <w:sz w:val="27"/>
          <w:szCs w:val="27"/>
        </w:rPr>
        <w:t>ского края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>РЕШИЛ:</w:t>
      </w:r>
    </w:p>
    <w:p w:rsidR="004124F1" w:rsidRPr="00652DE1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 xml:space="preserve">1. Считать избранным на должность главы </w:t>
      </w:r>
      <w:r w:rsidR="00884EF6"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Pr="002C2047">
        <w:rPr>
          <w:rFonts w:ascii="Times New Roman" w:hAnsi="Times New Roman"/>
          <w:sz w:val="27"/>
          <w:szCs w:val="27"/>
        </w:rPr>
        <w:t xml:space="preserve">сельского поселения Николаевского муниципального района Хабаровского края </w:t>
      </w:r>
      <w:proofErr w:type="spellStart"/>
      <w:r w:rsidR="00652DE1" w:rsidRPr="00652DE1">
        <w:rPr>
          <w:rFonts w:ascii="Times New Roman" w:hAnsi="Times New Roman"/>
          <w:sz w:val="27"/>
          <w:szCs w:val="27"/>
        </w:rPr>
        <w:t>Жеребц</w:t>
      </w:r>
      <w:r w:rsidR="00652DE1" w:rsidRPr="00652DE1">
        <w:rPr>
          <w:rFonts w:ascii="Times New Roman" w:hAnsi="Times New Roman"/>
          <w:sz w:val="27"/>
          <w:szCs w:val="27"/>
        </w:rPr>
        <w:t>о</w:t>
      </w:r>
      <w:r w:rsidR="00652DE1" w:rsidRPr="00652DE1">
        <w:rPr>
          <w:rFonts w:ascii="Times New Roman" w:hAnsi="Times New Roman"/>
          <w:sz w:val="27"/>
          <w:szCs w:val="27"/>
        </w:rPr>
        <w:t>ва</w:t>
      </w:r>
      <w:proofErr w:type="spellEnd"/>
      <w:r w:rsidR="00652DE1" w:rsidRPr="00652DE1">
        <w:rPr>
          <w:rFonts w:ascii="Times New Roman" w:hAnsi="Times New Roman"/>
          <w:sz w:val="27"/>
          <w:szCs w:val="27"/>
        </w:rPr>
        <w:t xml:space="preserve"> Андрея Алекс</w:t>
      </w:r>
      <w:r w:rsidR="00652DE1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  <w:r w:rsidR="00652DE1" w:rsidRPr="00652DE1">
        <w:rPr>
          <w:rFonts w:ascii="Times New Roman" w:hAnsi="Times New Roman"/>
          <w:sz w:val="27"/>
          <w:szCs w:val="27"/>
        </w:rPr>
        <w:t>ндровича</w:t>
      </w:r>
    </w:p>
    <w:p w:rsidR="004124F1" w:rsidRPr="002C2047" w:rsidRDefault="00884EF6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52DE1">
        <w:rPr>
          <w:rFonts w:ascii="Times New Roman" w:hAnsi="Times New Roman"/>
          <w:sz w:val="27"/>
          <w:szCs w:val="27"/>
        </w:rPr>
        <w:tab/>
        <w:t xml:space="preserve">2. Вручить настоящее решение </w:t>
      </w:r>
      <w:proofErr w:type="spellStart"/>
      <w:r w:rsidR="00652DE1" w:rsidRPr="00652DE1">
        <w:rPr>
          <w:rFonts w:ascii="Times New Roman" w:hAnsi="Times New Roman"/>
          <w:sz w:val="27"/>
          <w:szCs w:val="27"/>
        </w:rPr>
        <w:t>Жеребцову</w:t>
      </w:r>
      <w:proofErr w:type="spellEnd"/>
      <w:r w:rsidR="00652DE1" w:rsidRPr="00652DE1">
        <w:rPr>
          <w:rFonts w:ascii="Times New Roman" w:hAnsi="Times New Roman"/>
          <w:sz w:val="27"/>
          <w:szCs w:val="27"/>
        </w:rPr>
        <w:t xml:space="preserve"> Андрею Александровичу</w:t>
      </w:r>
      <w:r w:rsidR="004124F1" w:rsidRPr="00652DE1">
        <w:rPr>
          <w:rFonts w:ascii="Times New Roman" w:hAnsi="Times New Roman"/>
          <w:sz w:val="27"/>
          <w:szCs w:val="27"/>
        </w:rPr>
        <w:t xml:space="preserve"> в п</w:t>
      </w:r>
      <w:r w:rsidR="004124F1" w:rsidRPr="00652DE1">
        <w:rPr>
          <w:rFonts w:ascii="Times New Roman" w:hAnsi="Times New Roman"/>
          <w:sz w:val="27"/>
          <w:szCs w:val="27"/>
        </w:rPr>
        <w:t>о</w:t>
      </w:r>
      <w:r w:rsidR="004124F1" w:rsidRPr="00652DE1">
        <w:rPr>
          <w:rFonts w:ascii="Times New Roman" w:hAnsi="Times New Roman"/>
          <w:sz w:val="27"/>
          <w:szCs w:val="27"/>
        </w:rPr>
        <w:t>рядке</w:t>
      </w:r>
      <w:r w:rsidR="004124F1" w:rsidRPr="002C2047">
        <w:rPr>
          <w:rFonts w:ascii="Times New Roman" w:hAnsi="Times New Roman"/>
          <w:sz w:val="27"/>
          <w:szCs w:val="27"/>
        </w:rPr>
        <w:t xml:space="preserve">, установленном пунктом </w:t>
      </w:r>
      <w:r>
        <w:rPr>
          <w:rFonts w:ascii="Times New Roman" w:hAnsi="Times New Roman"/>
          <w:sz w:val="27"/>
          <w:szCs w:val="27"/>
        </w:rPr>
        <w:t>6</w:t>
      </w:r>
      <w:r w:rsidR="004124F1" w:rsidRPr="002C2047">
        <w:rPr>
          <w:rFonts w:ascii="Times New Roman" w:hAnsi="Times New Roman"/>
          <w:sz w:val="27"/>
          <w:szCs w:val="27"/>
        </w:rPr>
        <w:t xml:space="preserve">.11 Положением </w:t>
      </w:r>
      <w:r w:rsidR="002C2047" w:rsidRPr="002C2047">
        <w:rPr>
          <w:rFonts w:ascii="Times New Roman" w:hAnsi="Times New Roman"/>
          <w:sz w:val="27"/>
          <w:szCs w:val="27"/>
        </w:rPr>
        <w:t>о порядке проведения конку</w:t>
      </w:r>
      <w:r w:rsidR="002C2047" w:rsidRPr="002C2047">
        <w:rPr>
          <w:rFonts w:ascii="Times New Roman" w:hAnsi="Times New Roman"/>
          <w:sz w:val="27"/>
          <w:szCs w:val="27"/>
        </w:rPr>
        <w:t>р</w:t>
      </w:r>
      <w:r w:rsidR="002C2047" w:rsidRPr="002C2047">
        <w:rPr>
          <w:rFonts w:ascii="Times New Roman" w:hAnsi="Times New Roman"/>
          <w:sz w:val="27"/>
          <w:szCs w:val="27"/>
        </w:rPr>
        <w:t xml:space="preserve">са по отбору кандидатур на должность главы </w:t>
      </w:r>
      <w:r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="002C2047" w:rsidRPr="002C2047">
        <w:rPr>
          <w:rFonts w:ascii="Times New Roman" w:hAnsi="Times New Roman"/>
          <w:sz w:val="27"/>
          <w:szCs w:val="27"/>
        </w:rPr>
        <w:t>сельского п</w:t>
      </w:r>
      <w:r w:rsidR="002C2047" w:rsidRPr="002C2047">
        <w:rPr>
          <w:rFonts w:ascii="Times New Roman" w:hAnsi="Times New Roman"/>
          <w:sz w:val="27"/>
          <w:szCs w:val="27"/>
        </w:rPr>
        <w:t>о</w:t>
      </w:r>
      <w:r w:rsidR="002C2047" w:rsidRPr="002C2047">
        <w:rPr>
          <w:rFonts w:ascii="Times New Roman" w:hAnsi="Times New Roman"/>
          <w:sz w:val="27"/>
          <w:szCs w:val="27"/>
        </w:rPr>
        <w:t>селения Николаевского муниципального района Хабаровского края</w:t>
      </w:r>
      <w:r w:rsidR="004124F1" w:rsidRPr="002C2047">
        <w:rPr>
          <w:rFonts w:ascii="Times New Roman" w:hAnsi="Times New Roman"/>
          <w:sz w:val="27"/>
          <w:szCs w:val="27"/>
        </w:rPr>
        <w:t>, утвержде</w:t>
      </w:r>
      <w:r w:rsidR="004124F1" w:rsidRPr="002C2047">
        <w:rPr>
          <w:rFonts w:ascii="Times New Roman" w:hAnsi="Times New Roman"/>
          <w:sz w:val="27"/>
          <w:szCs w:val="27"/>
        </w:rPr>
        <w:t>н</w:t>
      </w:r>
      <w:r w:rsidR="004124F1" w:rsidRPr="002C2047">
        <w:rPr>
          <w:rFonts w:ascii="Times New Roman" w:hAnsi="Times New Roman"/>
          <w:sz w:val="27"/>
          <w:szCs w:val="27"/>
        </w:rPr>
        <w:t xml:space="preserve">ным решением Совета депутатов </w:t>
      </w:r>
      <w:r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="0017483F" w:rsidRPr="002C2047">
        <w:rPr>
          <w:rFonts w:ascii="Times New Roman" w:hAnsi="Times New Roman"/>
          <w:sz w:val="27"/>
          <w:szCs w:val="27"/>
        </w:rPr>
        <w:t>сельского</w:t>
      </w:r>
      <w:r w:rsidR="004124F1" w:rsidRPr="002C2047">
        <w:rPr>
          <w:rFonts w:ascii="Times New Roman" w:hAnsi="Times New Roman"/>
          <w:sz w:val="27"/>
          <w:szCs w:val="27"/>
        </w:rPr>
        <w:t xml:space="preserve"> поселения Н</w:t>
      </w:r>
      <w:r w:rsidR="004124F1" w:rsidRPr="002C2047">
        <w:rPr>
          <w:rFonts w:ascii="Times New Roman" w:hAnsi="Times New Roman"/>
          <w:sz w:val="27"/>
          <w:szCs w:val="27"/>
        </w:rPr>
        <w:t>и</w:t>
      </w:r>
      <w:r w:rsidR="004124F1" w:rsidRPr="002C2047">
        <w:rPr>
          <w:rFonts w:ascii="Times New Roman" w:hAnsi="Times New Roman"/>
          <w:sz w:val="27"/>
          <w:szCs w:val="27"/>
        </w:rPr>
        <w:t>колаевского муниципального ра</w:t>
      </w:r>
      <w:r w:rsidR="004124F1" w:rsidRPr="002C2047">
        <w:rPr>
          <w:rFonts w:ascii="Times New Roman" w:hAnsi="Times New Roman"/>
          <w:sz w:val="27"/>
          <w:szCs w:val="27"/>
        </w:rPr>
        <w:t>й</w:t>
      </w:r>
      <w:r w:rsidR="004124F1" w:rsidRPr="002C2047">
        <w:rPr>
          <w:rFonts w:ascii="Times New Roman" w:hAnsi="Times New Roman"/>
          <w:sz w:val="27"/>
          <w:szCs w:val="27"/>
        </w:rPr>
        <w:t xml:space="preserve">она Хабаровского края </w:t>
      </w:r>
      <w:r w:rsidRPr="00884EF6">
        <w:rPr>
          <w:rFonts w:ascii="Times New Roman" w:hAnsi="Times New Roman"/>
          <w:sz w:val="27"/>
          <w:szCs w:val="27"/>
        </w:rPr>
        <w:t>от 29.08.2023 № 69-177</w:t>
      </w:r>
      <w:r w:rsidR="004124F1" w:rsidRPr="002C2047">
        <w:rPr>
          <w:rFonts w:ascii="Times New Roman" w:hAnsi="Times New Roman"/>
          <w:sz w:val="27"/>
          <w:szCs w:val="27"/>
        </w:rPr>
        <w:t>.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3. Опубликовать настоящее решение на официальном сайте администр</w:t>
      </w:r>
      <w:r w:rsidRPr="002C2047">
        <w:rPr>
          <w:rFonts w:ascii="Times New Roman" w:hAnsi="Times New Roman"/>
          <w:sz w:val="27"/>
          <w:szCs w:val="27"/>
        </w:rPr>
        <w:t>а</w:t>
      </w:r>
      <w:r w:rsidRPr="002C2047">
        <w:rPr>
          <w:rFonts w:ascii="Times New Roman" w:hAnsi="Times New Roman"/>
          <w:sz w:val="27"/>
          <w:szCs w:val="27"/>
        </w:rPr>
        <w:t xml:space="preserve">ции </w:t>
      </w:r>
      <w:r w:rsidR="00884EF6"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Pr="002C2047">
        <w:rPr>
          <w:rFonts w:ascii="Times New Roman" w:hAnsi="Times New Roman"/>
          <w:sz w:val="27"/>
          <w:szCs w:val="27"/>
        </w:rPr>
        <w:t>сельского поселения</w:t>
      </w:r>
      <w:r w:rsidR="002C2047" w:rsidRPr="002C2047">
        <w:rPr>
          <w:rFonts w:ascii="Times New Roman" w:hAnsi="Times New Roman"/>
          <w:sz w:val="27"/>
          <w:szCs w:val="27"/>
        </w:rPr>
        <w:t xml:space="preserve"> Николаевского муниципального района Хабаровского края,</w:t>
      </w:r>
      <w:r w:rsidRPr="002C2047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>И</w:t>
      </w:r>
      <w:r w:rsidRPr="002C2047">
        <w:rPr>
          <w:rFonts w:ascii="Times New Roman" w:hAnsi="Times New Roman"/>
          <w:sz w:val="27"/>
          <w:szCs w:val="27"/>
        </w:rPr>
        <w:t>н</w:t>
      </w:r>
      <w:r w:rsidRPr="002C2047">
        <w:rPr>
          <w:rFonts w:ascii="Times New Roman" w:hAnsi="Times New Roman"/>
          <w:sz w:val="27"/>
          <w:szCs w:val="27"/>
        </w:rPr>
        <w:t>тернет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 xml:space="preserve">, а также в газете 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>Амурский лиман</w:t>
      </w:r>
      <w:r w:rsidR="0017483F" w:rsidRPr="002C2047">
        <w:rPr>
          <w:rFonts w:ascii="Times New Roman" w:hAnsi="Times New Roman"/>
          <w:sz w:val="27"/>
          <w:szCs w:val="27"/>
        </w:rPr>
        <w:t>"</w:t>
      </w:r>
      <w:r w:rsidRPr="002C2047">
        <w:rPr>
          <w:rFonts w:ascii="Times New Roman" w:hAnsi="Times New Roman"/>
          <w:sz w:val="27"/>
          <w:szCs w:val="27"/>
        </w:rPr>
        <w:t xml:space="preserve"> в течение 10 календарных дней со дня принятия.</w:t>
      </w:r>
    </w:p>
    <w:p w:rsidR="004124F1" w:rsidRPr="002C2047" w:rsidRDefault="004124F1" w:rsidP="00FA0C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ab/>
        <w:t>4. Настоящее решение вступает в силу со дня его подписания.</w:t>
      </w: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FF3164">
      <w:pPr>
        <w:spacing w:after="0" w:line="220" w:lineRule="exact"/>
        <w:jc w:val="both"/>
        <w:rPr>
          <w:rFonts w:ascii="Times New Roman" w:hAnsi="Times New Roman"/>
          <w:sz w:val="27"/>
          <w:szCs w:val="27"/>
        </w:rPr>
      </w:pPr>
    </w:p>
    <w:p w:rsidR="004124F1" w:rsidRPr="002C2047" w:rsidRDefault="004124F1" w:rsidP="00A23477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2C2047">
        <w:rPr>
          <w:rFonts w:ascii="Times New Roman" w:hAnsi="Times New Roman"/>
          <w:sz w:val="27"/>
          <w:szCs w:val="27"/>
        </w:rPr>
        <w:t>Председатель</w:t>
      </w:r>
      <w:r w:rsidR="002C2047" w:rsidRPr="002C2047">
        <w:rPr>
          <w:rFonts w:ascii="Times New Roman" w:hAnsi="Times New Roman"/>
          <w:sz w:val="27"/>
          <w:szCs w:val="27"/>
        </w:rPr>
        <w:t xml:space="preserve"> С</w:t>
      </w:r>
      <w:r w:rsidRPr="002C2047">
        <w:rPr>
          <w:rFonts w:ascii="Times New Roman" w:hAnsi="Times New Roman"/>
          <w:sz w:val="27"/>
          <w:szCs w:val="27"/>
        </w:rPr>
        <w:t xml:space="preserve">овета депутатов </w:t>
      </w:r>
    </w:p>
    <w:p w:rsidR="004124F1" w:rsidRPr="002C2047" w:rsidRDefault="00884EF6" w:rsidP="00A23477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884EF6">
        <w:rPr>
          <w:rFonts w:ascii="Times New Roman" w:hAnsi="Times New Roman"/>
          <w:sz w:val="27"/>
          <w:szCs w:val="27"/>
        </w:rPr>
        <w:t xml:space="preserve">Нижнепронгенского </w:t>
      </w:r>
      <w:r w:rsidR="004124F1" w:rsidRPr="002C2047">
        <w:rPr>
          <w:rFonts w:ascii="Times New Roman" w:hAnsi="Times New Roman"/>
          <w:sz w:val="27"/>
          <w:szCs w:val="27"/>
        </w:rPr>
        <w:t xml:space="preserve">сельского поселения     </w:t>
      </w:r>
      <w:r w:rsidR="0017483F" w:rsidRPr="002C2047"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17483F" w:rsidRPr="002C2047">
        <w:rPr>
          <w:rFonts w:ascii="Times New Roman" w:hAnsi="Times New Roman"/>
          <w:sz w:val="27"/>
          <w:szCs w:val="27"/>
        </w:rPr>
        <w:t xml:space="preserve">                  </w:t>
      </w:r>
      <w:r>
        <w:rPr>
          <w:rFonts w:ascii="Times New Roman" w:hAnsi="Times New Roman"/>
          <w:sz w:val="27"/>
          <w:szCs w:val="27"/>
        </w:rPr>
        <w:t>М.А. Высина</w:t>
      </w:r>
    </w:p>
    <w:sectPr w:rsidR="004124F1" w:rsidRPr="002C2047" w:rsidSect="002D2D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2"/>
    <w:rsid w:val="00075535"/>
    <w:rsid w:val="00115600"/>
    <w:rsid w:val="001640E4"/>
    <w:rsid w:val="00167841"/>
    <w:rsid w:val="0017483F"/>
    <w:rsid w:val="001921EB"/>
    <w:rsid w:val="001F2D92"/>
    <w:rsid w:val="002C2047"/>
    <w:rsid w:val="002D2D6E"/>
    <w:rsid w:val="0035045E"/>
    <w:rsid w:val="004124F1"/>
    <w:rsid w:val="00422F2D"/>
    <w:rsid w:val="0043224B"/>
    <w:rsid w:val="00526E54"/>
    <w:rsid w:val="00540180"/>
    <w:rsid w:val="005A6E1C"/>
    <w:rsid w:val="00652DE1"/>
    <w:rsid w:val="00713F02"/>
    <w:rsid w:val="00863AAE"/>
    <w:rsid w:val="00884EF6"/>
    <w:rsid w:val="00942224"/>
    <w:rsid w:val="00A23477"/>
    <w:rsid w:val="00A91446"/>
    <w:rsid w:val="00B77476"/>
    <w:rsid w:val="00BB6305"/>
    <w:rsid w:val="00CC040D"/>
    <w:rsid w:val="00D64401"/>
    <w:rsid w:val="00E644CB"/>
    <w:rsid w:val="00E85BFD"/>
    <w:rsid w:val="00FA0CE1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CE1"/>
    <w:pPr>
      <w:contextualSpacing/>
    </w:pPr>
    <w:rPr>
      <w:rFonts w:ascii="Times New Roman" w:eastAsia="Times New Roman" w:hAnsi="Times New Roman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CE1"/>
    <w:pPr>
      <w:contextualSpacing/>
    </w:pPr>
    <w:rPr>
      <w:rFonts w:ascii="Times New Roman" w:eastAsia="Times New Roman" w:hAnsi="Times New Roman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B85E-D261-4F73-A247-25033E04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NPUser_1</cp:lastModifiedBy>
  <cp:revision>5</cp:revision>
  <cp:lastPrinted>2019-09-23T02:11:00Z</cp:lastPrinted>
  <dcterms:created xsi:type="dcterms:W3CDTF">2023-11-30T04:20:00Z</dcterms:created>
  <dcterms:modified xsi:type="dcterms:W3CDTF">2023-12-04T23:51:00Z</dcterms:modified>
</cp:coreProperties>
</file>