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F8" w:rsidRPr="00E942F8" w:rsidRDefault="00E942F8" w:rsidP="00E942F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942F8">
        <w:rPr>
          <w:rFonts w:ascii="Times New Roman" w:hAnsi="Times New Roman"/>
          <w:b/>
          <w:sz w:val="26"/>
          <w:szCs w:val="26"/>
        </w:rPr>
        <w:t>Администрация Нижнепронгенского сельского поселения</w:t>
      </w:r>
    </w:p>
    <w:p w:rsidR="00E942F8" w:rsidRPr="00E942F8" w:rsidRDefault="00E942F8" w:rsidP="00E942F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942F8"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E942F8" w:rsidRPr="00E942F8" w:rsidRDefault="00E942F8" w:rsidP="00E942F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E942F8" w:rsidRPr="00E942F8" w:rsidRDefault="00E942F8" w:rsidP="00E942F8">
      <w:pPr>
        <w:spacing w:after="0" w:line="240" w:lineRule="exact"/>
        <w:jc w:val="center"/>
        <w:rPr>
          <w:rFonts w:ascii="Times New Roman" w:hAnsi="Times New Roman"/>
          <w:b/>
          <w:sz w:val="26"/>
          <w:szCs w:val="26"/>
        </w:rPr>
      </w:pPr>
      <w:r w:rsidRPr="00E942F8">
        <w:rPr>
          <w:rFonts w:ascii="Times New Roman" w:hAnsi="Times New Roman"/>
          <w:b/>
          <w:sz w:val="26"/>
          <w:szCs w:val="26"/>
        </w:rPr>
        <w:t>ПОСТАНОВЛЕНИЕ</w:t>
      </w:r>
    </w:p>
    <w:p w:rsidR="00E942F8" w:rsidRPr="00E942F8" w:rsidRDefault="00E942F8" w:rsidP="00E942F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942F8" w:rsidRPr="00E942F8" w:rsidRDefault="00E942F8" w:rsidP="00E942F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:rsidR="00E942F8" w:rsidRPr="00E942F8" w:rsidRDefault="00E942F8" w:rsidP="00E942F8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Pr="00E942F8">
        <w:rPr>
          <w:rFonts w:ascii="Times New Roman" w:hAnsi="Times New Roman"/>
          <w:sz w:val="26"/>
          <w:szCs w:val="26"/>
        </w:rPr>
        <w:t xml:space="preserve">.10.2020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№ 37</w:t>
      </w:r>
      <w:r w:rsidRPr="00E942F8">
        <w:rPr>
          <w:rFonts w:ascii="Times New Roman" w:hAnsi="Times New Roman"/>
          <w:sz w:val="26"/>
          <w:szCs w:val="26"/>
        </w:rPr>
        <w:t>-па</w:t>
      </w:r>
    </w:p>
    <w:p w:rsidR="00E942F8" w:rsidRPr="00E942F8" w:rsidRDefault="00E942F8" w:rsidP="00E942F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E942F8" w:rsidRPr="00E942F8" w:rsidRDefault="00E942F8" w:rsidP="00E942F8">
      <w:pPr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  <w:r w:rsidRPr="00E942F8">
        <w:rPr>
          <w:rFonts w:ascii="Times New Roman" w:hAnsi="Times New Roman"/>
          <w:sz w:val="26"/>
          <w:szCs w:val="26"/>
        </w:rPr>
        <w:t>пос. Нижнее Пронге</w:t>
      </w:r>
    </w:p>
    <w:p w:rsidR="00653ABE" w:rsidRDefault="00653ABE" w:rsidP="00B2774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A56D8" w:rsidRDefault="006A56D8" w:rsidP="00B27743">
      <w:pPr>
        <w:spacing w:after="0" w:line="240" w:lineRule="exact"/>
        <w:jc w:val="both"/>
        <w:rPr>
          <w:rFonts w:ascii="Times New Roman" w:hAnsi="Times New Roman"/>
          <w:sz w:val="27"/>
          <w:szCs w:val="27"/>
        </w:rPr>
      </w:pPr>
    </w:p>
    <w:p w:rsidR="00653ABE" w:rsidRPr="001878B9" w:rsidRDefault="00653ABE" w:rsidP="00B27743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Об</w:t>
      </w:r>
      <w:r w:rsidR="00B60A96">
        <w:rPr>
          <w:rFonts w:ascii="Times New Roman" w:hAnsi="Times New Roman"/>
          <w:sz w:val="26"/>
          <w:szCs w:val="26"/>
        </w:rPr>
        <w:t xml:space="preserve"> утверждении Административного регламента</w:t>
      </w:r>
      <w:r w:rsidRPr="001878B9">
        <w:rPr>
          <w:rFonts w:ascii="Times New Roman" w:hAnsi="Times New Roman"/>
          <w:sz w:val="26"/>
          <w:szCs w:val="26"/>
        </w:rPr>
        <w:t xml:space="preserve"> предоставления муниципальной услуги 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извлеченного при проведении дноуглубительных и других работ, связанных с изменением дна и б</w:t>
      </w:r>
      <w:r w:rsidRPr="001878B9">
        <w:rPr>
          <w:rFonts w:ascii="Times New Roman" w:hAnsi="Times New Roman"/>
          <w:color w:val="000000"/>
          <w:sz w:val="26"/>
          <w:szCs w:val="26"/>
        </w:rPr>
        <w:t>е</w:t>
      </w:r>
      <w:r w:rsidRPr="001878B9">
        <w:rPr>
          <w:rFonts w:ascii="Times New Roman" w:hAnsi="Times New Roman"/>
          <w:color w:val="000000"/>
          <w:sz w:val="26"/>
          <w:szCs w:val="26"/>
        </w:rPr>
        <w:t>регов водных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r w:rsidR="00B60A96">
        <w:rPr>
          <w:rFonts w:ascii="Times New Roman" w:hAnsi="Times New Roman"/>
          <w:sz w:val="26"/>
          <w:szCs w:val="26"/>
        </w:rPr>
        <w:t>Нижнепронгенского</w:t>
      </w:r>
      <w:r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 Николаевского муниципального района Хабаровского края"</w:t>
      </w:r>
    </w:p>
    <w:p w:rsidR="00653ABE" w:rsidRPr="001878B9" w:rsidRDefault="00653ABE" w:rsidP="00B27743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653ABE" w:rsidRPr="001878B9" w:rsidRDefault="00653ABE" w:rsidP="00B27743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</w:p>
    <w:p w:rsidR="00653ABE" w:rsidRPr="001878B9" w:rsidRDefault="00653ABE" w:rsidP="00B27743">
      <w:pPr>
        <w:spacing w:after="0" w:line="240" w:lineRule="exac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Pr="001878B9" w:rsidRDefault="00B60A96" w:rsidP="00B27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соответствии с Ф</w:t>
      </w:r>
      <w:r w:rsidR="00653ABE" w:rsidRPr="001878B9">
        <w:rPr>
          <w:rFonts w:ascii="Times New Roman" w:hAnsi="Times New Roman"/>
          <w:sz w:val="26"/>
          <w:szCs w:val="26"/>
        </w:rPr>
        <w:t xml:space="preserve">едеральными законами от 27 июля </w:t>
      </w:r>
      <w:smartTag w:uri="urn:schemas-microsoft-com:office:smarttags" w:element="metricconverter">
        <w:smartTagPr>
          <w:attr w:name="ProductID" w:val="2010 г"/>
        </w:smartTagPr>
        <w:r w:rsidR="00653ABE" w:rsidRPr="001878B9">
          <w:rPr>
            <w:rFonts w:ascii="Times New Roman" w:hAnsi="Times New Roman"/>
            <w:sz w:val="26"/>
            <w:szCs w:val="26"/>
          </w:rPr>
          <w:t>2010 г</w:t>
        </w:r>
      </w:smartTag>
      <w:r w:rsidR="00653ABE" w:rsidRPr="001878B9">
        <w:rPr>
          <w:rFonts w:ascii="Times New Roman" w:hAnsi="Times New Roman"/>
          <w:sz w:val="26"/>
          <w:szCs w:val="26"/>
        </w:rPr>
        <w:t>. № 210-ФЗ "Об организации предоставления государственных и муниципальных услуг", от 06 о</w:t>
      </w:r>
      <w:r w:rsidR="00653ABE" w:rsidRPr="001878B9">
        <w:rPr>
          <w:rFonts w:ascii="Times New Roman" w:hAnsi="Times New Roman"/>
          <w:sz w:val="26"/>
          <w:szCs w:val="26"/>
        </w:rPr>
        <w:t>к</w:t>
      </w:r>
      <w:r w:rsidR="00653ABE" w:rsidRPr="001878B9">
        <w:rPr>
          <w:rFonts w:ascii="Times New Roman" w:hAnsi="Times New Roman"/>
          <w:sz w:val="26"/>
          <w:szCs w:val="26"/>
        </w:rPr>
        <w:t xml:space="preserve">тября </w:t>
      </w:r>
      <w:smartTag w:uri="urn:schemas-microsoft-com:office:smarttags" w:element="metricconverter">
        <w:smartTagPr>
          <w:attr w:name="ProductID" w:val="2003 г"/>
        </w:smartTagPr>
        <w:r w:rsidR="00653ABE" w:rsidRPr="001878B9">
          <w:rPr>
            <w:rFonts w:ascii="Times New Roman" w:hAnsi="Times New Roman"/>
            <w:sz w:val="26"/>
            <w:szCs w:val="26"/>
          </w:rPr>
          <w:t>2003 г</w:t>
        </w:r>
      </w:smartTag>
      <w:r w:rsidR="00653ABE" w:rsidRPr="001878B9">
        <w:rPr>
          <w:rFonts w:ascii="Times New Roman" w:hAnsi="Times New Roman"/>
          <w:sz w:val="26"/>
          <w:szCs w:val="26"/>
        </w:rPr>
        <w:t>. № 131-ФЗ "Об общих принципах организации местного самоуправл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ния в Российской Федерации";  Водным кодексо</w:t>
      </w:r>
      <w:r>
        <w:rPr>
          <w:rFonts w:ascii="Times New Roman" w:hAnsi="Times New Roman"/>
          <w:sz w:val="26"/>
          <w:szCs w:val="26"/>
        </w:rPr>
        <w:t>м Российской Федерации, Уставом  Нижнепронгенского</w:t>
      </w:r>
      <w:r w:rsidR="00653ABE" w:rsidRPr="001878B9">
        <w:rPr>
          <w:rFonts w:ascii="Times New Roman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="00771B30">
        <w:rPr>
          <w:rFonts w:ascii="Times New Roman" w:hAnsi="Times New Roman"/>
          <w:sz w:val="26"/>
          <w:szCs w:val="26"/>
        </w:rPr>
        <w:t>,</w:t>
      </w:r>
      <w:r w:rsidR="00653ABE" w:rsidRPr="001878B9">
        <w:rPr>
          <w:rFonts w:ascii="Times New Roman" w:hAnsi="Times New Roman"/>
          <w:sz w:val="26"/>
          <w:szCs w:val="26"/>
        </w:rPr>
        <w:t xml:space="preserve"> администрация </w:t>
      </w:r>
      <w:r w:rsidR="00771B30">
        <w:rPr>
          <w:rFonts w:ascii="Times New Roman" w:hAnsi="Times New Roman"/>
          <w:sz w:val="26"/>
          <w:szCs w:val="26"/>
        </w:rPr>
        <w:t>Нижнепронгенского</w:t>
      </w:r>
      <w:r w:rsidR="00653ABE" w:rsidRPr="001878B9">
        <w:rPr>
          <w:rFonts w:ascii="Times New Roman" w:hAnsi="Times New Roman"/>
          <w:sz w:val="26"/>
          <w:szCs w:val="26"/>
        </w:rPr>
        <w:t xml:space="preserve"> сельского поселения Н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 xml:space="preserve">колаевского муниципального района Хабаровского края </w:t>
      </w:r>
    </w:p>
    <w:p w:rsidR="00653ABE" w:rsidRPr="001878B9" w:rsidRDefault="00653ABE" w:rsidP="00B277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ПОСТАНОВЛЯЕТ:</w:t>
      </w:r>
    </w:p>
    <w:p w:rsidR="00653ABE" w:rsidRPr="001878B9" w:rsidRDefault="00653ABE" w:rsidP="00B2774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1. Утвердить прилагае</w:t>
      </w:r>
      <w:r w:rsidR="00771B30">
        <w:rPr>
          <w:rFonts w:ascii="Times New Roman" w:hAnsi="Times New Roman"/>
          <w:sz w:val="26"/>
          <w:szCs w:val="26"/>
        </w:rPr>
        <w:t>мый А</w:t>
      </w:r>
      <w:r w:rsidRPr="001878B9">
        <w:rPr>
          <w:rFonts w:ascii="Times New Roman" w:hAnsi="Times New Roman"/>
          <w:sz w:val="26"/>
          <w:szCs w:val="26"/>
        </w:rPr>
        <w:t>дминистративный регламент предоставления муниципальной услуги 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</w:t>
      </w:r>
      <w:r w:rsidRPr="001878B9">
        <w:rPr>
          <w:rFonts w:ascii="Times New Roman" w:hAnsi="Times New Roman"/>
          <w:color w:val="000000"/>
          <w:sz w:val="26"/>
          <w:szCs w:val="26"/>
        </w:rPr>
        <w:t>з</w:t>
      </w:r>
      <w:r w:rsidRPr="001878B9">
        <w:rPr>
          <w:rFonts w:ascii="Times New Roman" w:hAnsi="Times New Roman"/>
          <w:color w:val="000000"/>
          <w:sz w:val="26"/>
          <w:szCs w:val="26"/>
        </w:rPr>
        <w:t>влеченного при проведении дноуглубительных и других работ, связанных с изм</w:t>
      </w:r>
      <w:r w:rsidRPr="001878B9">
        <w:rPr>
          <w:rFonts w:ascii="Times New Roman" w:hAnsi="Times New Roman"/>
          <w:color w:val="000000"/>
          <w:sz w:val="26"/>
          <w:szCs w:val="26"/>
        </w:rPr>
        <w:t>е</w:t>
      </w:r>
      <w:r w:rsidRPr="001878B9">
        <w:rPr>
          <w:rFonts w:ascii="Times New Roman" w:hAnsi="Times New Roman"/>
          <w:color w:val="000000"/>
          <w:sz w:val="26"/>
          <w:szCs w:val="26"/>
        </w:rPr>
        <w:t>нением дна и берегов водных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r w:rsidR="00771B30">
        <w:rPr>
          <w:rFonts w:ascii="Times New Roman" w:hAnsi="Times New Roman"/>
          <w:sz w:val="26"/>
          <w:szCs w:val="26"/>
        </w:rPr>
        <w:t>Нижнепронгенского</w:t>
      </w:r>
      <w:r w:rsidRPr="001878B9">
        <w:rPr>
          <w:rFonts w:ascii="Times New Roman" w:hAnsi="Times New Roman"/>
          <w:bCs/>
          <w:sz w:val="26"/>
          <w:szCs w:val="26"/>
        </w:rPr>
        <w:t xml:space="preserve"> сел</w:t>
      </w:r>
      <w:r w:rsidRPr="001878B9">
        <w:rPr>
          <w:rFonts w:ascii="Times New Roman" w:hAnsi="Times New Roman"/>
          <w:bCs/>
          <w:sz w:val="26"/>
          <w:szCs w:val="26"/>
        </w:rPr>
        <w:t>ь</w:t>
      </w:r>
      <w:r w:rsidRPr="001878B9">
        <w:rPr>
          <w:rFonts w:ascii="Times New Roman" w:hAnsi="Times New Roman"/>
          <w:bCs/>
          <w:sz w:val="26"/>
          <w:szCs w:val="26"/>
        </w:rPr>
        <w:t>ского поселения Николаевского муниципального района Хабаровского края".</w:t>
      </w:r>
      <w:r w:rsidRPr="001878B9">
        <w:rPr>
          <w:rFonts w:ascii="Times New Roman" w:hAnsi="Times New Roman"/>
          <w:sz w:val="26"/>
          <w:szCs w:val="26"/>
        </w:rPr>
        <w:t xml:space="preserve">  </w:t>
      </w:r>
    </w:p>
    <w:p w:rsidR="00653ABE" w:rsidRPr="001878B9" w:rsidRDefault="00771B30" w:rsidP="00B2774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. Опубликовать настоящее постановление в </w:t>
      </w:r>
      <w:r>
        <w:rPr>
          <w:rFonts w:ascii="Times New Roman" w:hAnsi="Times New Roman"/>
          <w:bCs/>
          <w:sz w:val="26"/>
          <w:szCs w:val="26"/>
        </w:rPr>
        <w:t>«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Сборнике </w:t>
      </w:r>
      <w:r>
        <w:rPr>
          <w:rFonts w:ascii="Times New Roman" w:hAnsi="Times New Roman"/>
          <w:bCs/>
          <w:sz w:val="26"/>
          <w:szCs w:val="26"/>
        </w:rPr>
        <w:t xml:space="preserve">нормативных </w:t>
      </w:r>
      <w:r w:rsidR="00653ABE" w:rsidRPr="001878B9">
        <w:rPr>
          <w:rFonts w:ascii="Times New Roman" w:hAnsi="Times New Roman"/>
          <w:bCs/>
          <w:sz w:val="26"/>
          <w:szCs w:val="26"/>
        </w:rPr>
        <w:t>прав</w:t>
      </w:r>
      <w:r w:rsidR="00653ABE" w:rsidRPr="001878B9">
        <w:rPr>
          <w:rFonts w:ascii="Times New Roman" w:hAnsi="Times New Roman"/>
          <w:bCs/>
          <w:sz w:val="26"/>
          <w:szCs w:val="26"/>
        </w:rPr>
        <w:t>о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вых актов </w:t>
      </w:r>
      <w:r>
        <w:rPr>
          <w:rFonts w:ascii="Times New Roman" w:hAnsi="Times New Roman"/>
          <w:sz w:val="26"/>
          <w:szCs w:val="26"/>
        </w:rPr>
        <w:t>Нижнепронгенского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bCs/>
          <w:sz w:val="26"/>
          <w:szCs w:val="26"/>
        </w:rPr>
        <w:t xml:space="preserve"> Николаевского муниципальн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го района Хабаровского края»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 и разместить на официальном сайте администра</w:t>
      </w:r>
      <w:r>
        <w:rPr>
          <w:rFonts w:ascii="Times New Roman" w:hAnsi="Times New Roman"/>
          <w:bCs/>
          <w:sz w:val="26"/>
          <w:szCs w:val="26"/>
        </w:rPr>
        <w:t>ции Нижнепронгенского</w:t>
      </w:r>
      <w:r w:rsidR="00653ABE"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  <w:r w:rsidR="006A56D8">
        <w:rPr>
          <w:rFonts w:ascii="Times New Roman" w:hAnsi="Times New Roman"/>
          <w:bCs/>
          <w:sz w:val="26"/>
          <w:szCs w:val="26"/>
        </w:rPr>
        <w:t xml:space="preserve"> Николаевского муниципального района Хабаровского края</w:t>
      </w:r>
      <w:r w:rsidR="00653ABE" w:rsidRPr="001878B9">
        <w:rPr>
          <w:rFonts w:ascii="Times New Roman" w:hAnsi="Times New Roman"/>
          <w:sz w:val="26"/>
          <w:szCs w:val="26"/>
        </w:rPr>
        <w:t>.</w:t>
      </w:r>
    </w:p>
    <w:p w:rsidR="00653ABE" w:rsidRPr="001878B9" w:rsidRDefault="00771B30" w:rsidP="00B2774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Arial" w:hAnsi="Arial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53ABE" w:rsidRPr="001878B9">
        <w:rPr>
          <w:rFonts w:ascii="Times New Roman" w:hAnsi="Times New Roman"/>
          <w:sz w:val="26"/>
          <w:szCs w:val="26"/>
        </w:rPr>
        <w:t xml:space="preserve">. </w:t>
      </w:r>
      <w:r w:rsidR="00653ABE" w:rsidRPr="001878B9">
        <w:rPr>
          <w:rFonts w:ascii="Arial" w:hAnsi="Ari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Настоящее п</w:t>
      </w:r>
      <w:r w:rsidR="00653ABE" w:rsidRPr="001878B9">
        <w:rPr>
          <w:rFonts w:ascii="Times New Roman" w:hAnsi="Times New Roman"/>
          <w:sz w:val="26"/>
          <w:szCs w:val="26"/>
        </w:rPr>
        <w:t>остановление вступает в силу после его официального опу</w:t>
      </w:r>
      <w:r w:rsidR="00653ABE" w:rsidRPr="001878B9">
        <w:rPr>
          <w:rFonts w:ascii="Times New Roman" w:hAnsi="Times New Roman"/>
          <w:sz w:val="26"/>
          <w:szCs w:val="26"/>
        </w:rPr>
        <w:t>б</w:t>
      </w:r>
      <w:r w:rsidR="00653ABE" w:rsidRPr="001878B9">
        <w:rPr>
          <w:rFonts w:ascii="Times New Roman" w:hAnsi="Times New Roman"/>
          <w:sz w:val="26"/>
          <w:szCs w:val="26"/>
        </w:rPr>
        <w:t>ликования</w:t>
      </w:r>
      <w:r>
        <w:rPr>
          <w:rFonts w:ascii="Times New Roman" w:hAnsi="Times New Roman"/>
          <w:sz w:val="26"/>
          <w:szCs w:val="26"/>
        </w:rPr>
        <w:t xml:space="preserve"> (обнародования)</w:t>
      </w:r>
      <w:r w:rsidR="00653ABE" w:rsidRPr="001878B9">
        <w:rPr>
          <w:rFonts w:ascii="Times New Roman" w:hAnsi="Times New Roman"/>
          <w:sz w:val="26"/>
          <w:szCs w:val="26"/>
        </w:rPr>
        <w:t>.</w:t>
      </w:r>
    </w:p>
    <w:p w:rsidR="00653ABE" w:rsidRPr="001878B9" w:rsidRDefault="00653ABE" w:rsidP="00B277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53ABE" w:rsidRPr="001878B9" w:rsidRDefault="00653ABE" w:rsidP="00B2774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4B6C48" w:rsidRPr="00771B30" w:rsidTr="004B6C48">
        <w:tc>
          <w:tcPr>
            <w:tcW w:w="4503" w:type="dxa"/>
            <w:shd w:val="clear" w:color="auto" w:fill="auto"/>
          </w:tcPr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Глава Нижнепронгенского сельского поселения Николаевского муниц</w:t>
            </w: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и</w:t>
            </w: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пального района Хабаровского края</w:t>
            </w:r>
          </w:p>
        </w:tc>
        <w:tc>
          <w:tcPr>
            <w:tcW w:w="2976" w:type="dxa"/>
            <w:shd w:val="clear" w:color="auto" w:fill="auto"/>
          </w:tcPr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771B30" w:rsidRPr="00771B30" w:rsidRDefault="00771B30" w:rsidP="004B6C48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71B30">
              <w:rPr>
                <w:rFonts w:ascii="Times New Roman" w:hAnsi="Times New Roman"/>
                <w:sz w:val="26"/>
                <w:szCs w:val="26"/>
                <w:lang w:eastAsia="en-US"/>
              </w:rPr>
              <w:t>А.В. Закаменная</w:t>
            </w:r>
          </w:p>
        </w:tc>
      </w:tr>
    </w:tbl>
    <w:p w:rsidR="00653ABE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42F8" w:rsidRDefault="00E94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42F8" w:rsidRDefault="00E94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942F8" w:rsidRDefault="00E942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постановлением администрации Ни</w:t>
      </w:r>
      <w:r>
        <w:rPr>
          <w:rFonts w:ascii="Times New Roman" w:hAnsi="Times New Roman"/>
          <w:sz w:val="26"/>
          <w:szCs w:val="26"/>
        </w:rPr>
        <w:t>ж</w:t>
      </w:r>
      <w:r>
        <w:rPr>
          <w:rFonts w:ascii="Times New Roman" w:hAnsi="Times New Roman"/>
          <w:sz w:val="26"/>
          <w:szCs w:val="26"/>
        </w:rPr>
        <w:t>непронгенского сельского поселения</w:t>
      </w:r>
      <w:r w:rsidR="006A56D8">
        <w:rPr>
          <w:rFonts w:ascii="Times New Roman" w:hAnsi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</w:p>
    <w:p w:rsidR="00771B30" w:rsidRDefault="00771B30" w:rsidP="00771B30">
      <w:pPr>
        <w:spacing w:after="0" w:line="240" w:lineRule="exact"/>
        <w:ind w:left="48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EA0698">
        <w:rPr>
          <w:rFonts w:ascii="Times New Roman" w:hAnsi="Times New Roman"/>
          <w:sz w:val="26"/>
          <w:szCs w:val="26"/>
        </w:rPr>
        <w:t>23.10.2020</w:t>
      </w:r>
      <w:r>
        <w:rPr>
          <w:rFonts w:ascii="Times New Roman" w:hAnsi="Times New Roman"/>
          <w:sz w:val="26"/>
          <w:szCs w:val="26"/>
        </w:rPr>
        <w:t xml:space="preserve">       №</w:t>
      </w:r>
      <w:r w:rsidR="00EA0698">
        <w:rPr>
          <w:rFonts w:ascii="Times New Roman" w:hAnsi="Times New Roman"/>
          <w:sz w:val="26"/>
          <w:szCs w:val="26"/>
        </w:rPr>
        <w:t xml:space="preserve"> 37-па</w:t>
      </w:r>
    </w:p>
    <w:p w:rsidR="00653ABE" w:rsidRDefault="00653ABE" w:rsidP="005710A4">
      <w:pPr>
        <w:spacing w:after="0" w:line="240" w:lineRule="exact"/>
        <w:ind w:left="5529" w:firstLine="141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771B30" w:rsidRDefault="00653A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>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</w:t>
      </w:r>
      <w:r w:rsidR="00771B30">
        <w:rPr>
          <w:rFonts w:ascii="Times New Roman" w:hAnsi="Times New Roman"/>
          <w:color w:val="000000"/>
          <w:sz w:val="26"/>
          <w:szCs w:val="26"/>
        </w:rPr>
        <w:t>ии</w:t>
      </w:r>
    </w:p>
    <w:p w:rsidR="00771B30" w:rsidRDefault="00653A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71B30">
        <w:rPr>
          <w:rFonts w:ascii="Times New Roman" w:hAnsi="Times New Roman"/>
          <w:sz w:val="26"/>
          <w:szCs w:val="26"/>
        </w:rPr>
        <w:t>Нижнепронгенского</w:t>
      </w:r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Николаевского муниципального 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>района Хабаровского края</w:t>
      </w:r>
      <w:r w:rsidR="006A56D8">
        <w:rPr>
          <w:rFonts w:ascii="Times New Roman" w:hAnsi="Times New Roman"/>
          <w:color w:val="000000"/>
          <w:sz w:val="26"/>
          <w:szCs w:val="26"/>
        </w:rPr>
        <w:t>»</w:t>
      </w:r>
      <w:r w:rsidRPr="001878B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1.1. Предмет регулирования.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Административный регламент по предоставлению муниципальной услуги «Принятие решения об использовании донного грунта, извлеченного при провед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нии дноуглубительных и других работ, связанных с изменением дна и берегов во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 xml:space="preserve">ных объектов на территории </w:t>
      </w:r>
      <w:r w:rsidR="00771B30">
        <w:rPr>
          <w:rFonts w:ascii="Times New Roman" w:hAnsi="Times New Roman"/>
          <w:sz w:val="26"/>
          <w:szCs w:val="26"/>
        </w:rPr>
        <w:t>Нижнепронгенского</w:t>
      </w:r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Николае</w:t>
      </w:r>
      <w:r w:rsidRPr="001878B9">
        <w:rPr>
          <w:rFonts w:ascii="Times New Roman" w:hAnsi="Times New Roman"/>
          <w:color w:val="000000"/>
          <w:sz w:val="26"/>
          <w:szCs w:val="26"/>
        </w:rPr>
        <w:t>в</w:t>
      </w:r>
      <w:r w:rsidRPr="001878B9">
        <w:rPr>
          <w:rFonts w:ascii="Times New Roman" w:hAnsi="Times New Roman"/>
          <w:color w:val="000000"/>
          <w:sz w:val="26"/>
          <w:szCs w:val="26"/>
        </w:rPr>
        <w:t>ского муниципального района Хабаровского края</w:t>
      </w:r>
      <w:r w:rsidR="006A56D8">
        <w:rPr>
          <w:rFonts w:ascii="Times New Roman" w:hAnsi="Times New Roman"/>
          <w:color w:val="000000"/>
          <w:sz w:val="26"/>
          <w:szCs w:val="26"/>
        </w:rPr>
        <w:t>»</w:t>
      </w:r>
      <w:r w:rsidRPr="001878B9">
        <w:rPr>
          <w:rFonts w:ascii="Times New Roman" w:hAnsi="Times New Roman"/>
          <w:sz w:val="26"/>
          <w:szCs w:val="26"/>
        </w:rPr>
        <w:t xml:space="preserve"> (далее – Административный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гламент, Регламент) разработан в целях повышения качества предоставления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 и определяет последовательность и сроки действий (админ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 xml:space="preserve">стративные процедуры) администрации </w:t>
      </w:r>
      <w:r w:rsidR="00771B30">
        <w:rPr>
          <w:rFonts w:ascii="Times New Roman" w:hAnsi="Times New Roman"/>
          <w:sz w:val="26"/>
          <w:szCs w:val="26"/>
        </w:rPr>
        <w:t>Нижнепронгенского</w:t>
      </w:r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6A56D8">
        <w:rPr>
          <w:rFonts w:ascii="Times New Roman" w:hAnsi="Times New Roman"/>
          <w:color w:val="000000"/>
          <w:sz w:val="26"/>
          <w:szCs w:val="26"/>
        </w:rPr>
        <w:t xml:space="preserve"> Николаевского муниципального района Хабаровского края</w:t>
      </w:r>
      <w:r w:rsidRPr="001878B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78B9">
        <w:rPr>
          <w:rFonts w:ascii="Times New Roman" w:hAnsi="Times New Roman"/>
          <w:sz w:val="26"/>
          <w:szCs w:val="26"/>
        </w:rPr>
        <w:t>и ее должностных лиц.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1.2. Круг заявителей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Для получения муниципальной услуги могут обратиться уполномоченный орган исполнительной власти Хабаровского края в сфере водных отношений, 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ляющийся заказчиком проведения дноуглубительных и других работ, связанных с изменением дна и берегов водных объектов, либо физическое, юридическое лицо, осуществляющее проведение соответствующих видов работ, либо их представит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ли, действующие в силу полномочий, основанных на доверенности или иных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конных основаниях (далее - заявители).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1.3. Требования к порядку информирования о предоставлении муниципал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ной услуги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1.3.1. Муниципальная услуга предоставляется администрацией Нижнепро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генского сельского поселения Николаевского муниципального района Хабаровск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 края (далее - Администрация).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1.3.2. </w:t>
      </w:r>
      <w:r w:rsidRPr="00F212DC">
        <w:rPr>
          <w:rFonts w:ascii="Times New Roman" w:hAnsi="Times New Roman"/>
          <w:sz w:val="26"/>
          <w:szCs w:val="26"/>
        </w:rPr>
        <w:t>Местонахождение администрации поселения: 682444, Хабаровский край, Николаевский район, посёлок Нижнее Пронге, улица Центральная, д. 68;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 xml:space="preserve">адрес электронной почты: </w:t>
      </w:r>
      <w:hyperlink r:id="rId7" w:history="1"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adminpronge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@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rambler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.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ru</w:t>
        </w:r>
      </w:hyperlink>
      <w:r w:rsidRPr="00F212DC">
        <w:rPr>
          <w:rFonts w:ascii="Times New Roman" w:hAnsi="Times New Roman"/>
          <w:sz w:val="26"/>
          <w:szCs w:val="26"/>
        </w:rPr>
        <w:t xml:space="preserve">; </w:t>
      </w:r>
      <w:hyperlink r:id="rId8" w:history="1"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n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.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prongie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@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nikoladm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</w:rPr>
          <w:t>.</w:t>
        </w:r>
        <w:r w:rsidRPr="00F212DC">
          <w:rPr>
            <w:rFonts w:ascii="Times New Roman" w:hAnsi="Times New Roman"/>
            <w:color w:val="0563C1"/>
            <w:sz w:val="26"/>
            <w:szCs w:val="26"/>
            <w:u w:val="single"/>
            <w:lang w:val="en-US"/>
          </w:rPr>
          <w:t>ru</w:t>
        </w:r>
      </w:hyperlink>
      <w:r w:rsidRPr="00F212DC">
        <w:rPr>
          <w:rFonts w:ascii="Times New Roman" w:hAnsi="Times New Roman"/>
          <w:sz w:val="26"/>
          <w:szCs w:val="26"/>
        </w:rPr>
        <w:t>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телефоны: 8 (42135) 35-1-48, факс: 8(42135) 35-1-48;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 xml:space="preserve">официальный сайт администрации поселения в информационно-телекоммуникационной сети «Интернет»: 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http</w:t>
      </w:r>
      <w:r w:rsidRPr="00F212DC">
        <w:rPr>
          <w:rFonts w:ascii="Times New Roman" w:eastAsia="Calibri" w:hAnsi="Times New Roman"/>
          <w:sz w:val="26"/>
          <w:szCs w:val="26"/>
        </w:rPr>
        <w:t>://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prongeadm</w:t>
      </w:r>
      <w:r w:rsidRPr="00F212DC">
        <w:rPr>
          <w:rFonts w:ascii="Times New Roman" w:eastAsia="Calibri" w:hAnsi="Times New Roman"/>
          <w:sz w:val="26"/>
          <w:szCs w:val="26"/>
        </w:rPr>
        <w:t>.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ru</w:t>
      </w:r>
      <w:r w:rsidRPr="00F212DC">
        <w:rPr>
          <w:rFonts w:ascii="Times New Roman" w:eastAsia="Calibri" w:hAnsi="Times New Roman"/>
          <w:sz w:val="26"/>
          <w:szCs w:val="26"/>
        </w:rPr>
        <w:t>/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График (режим) работы администрации поселения: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4962"/>
      </w:tblGrid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</w:t>
            </w:r>
            <w:r w:rsidR="006A56D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lastRenderedPageBreak/>
              <w:t>вторник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 до13-00   с 14-00 до 1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8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>-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Pr="00F212DC">
              <w:rPr>
                <w:rFonts w:ascii="Times New Roman" w:hAnsi="Times New Roman"/>
                <w:sz w:val="26"/>
                <w:szCs w:val="26"/>
              </w:rPr>
              <w:t xml:space="preserve">0 до 13-00 </w:t>
            </w:r>
            <w:r w:rsidRPr="00F212D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  <w:tr w:rsidR="00F212DC" w:rsidRPr="00F212DC" w:rsidTr="00F212DC">
        <w:tc>
          <w:tcPr>
            <w:tcW w:w="3609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воскресенье</w:t>
            </w:r>
          </w:p>
        </w:tc>
        <w:tc>
          <w:tcPr>
            <w:tcW w:w="4962" w:type="dxa"/>
            <w:shd w:val="clear" w:color="auto" w:fill="auto"/>
          </w:tcPr>
          <w:p w:rsidR="00F212DC" w:rsidRPr="00F212DC" w:rsidRDefault="00F212DC" w:rsidP="00F212D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212DC">
              <w:rPr>
                <w:rFonts w:ascii="Times New Roman" w:hAnsi="Times New Roman"/>
                <w:sz w:val="26"/>
                <w:szCs w:val="26"/>
              </w:rPr>
              <w:t>выходной</w:t>
            </w:r>
          </w:p>
        </w:tc>
      </w:tr>
    </w:tbl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В предпраздничные дни продолжительность рабочего времени сокращается на 1 час.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1.3.3.  Информирование по вопросам предоставления муниципальной услуги осуществляется: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- сотрудником Администрации при личном контакте, по телефонам: 8-42135-35-1-48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- посредством ответов на письменные обращения, поступившие в адрес А</w:t>
      </w:r>
      <w:r w:rsidRPr="00F212DC">
        <w:rPr>
          <w:rFonts w:ascii="Times New Roman" w:hAnsi="Times New Roman"/>
          <w:sz w:val="26"/>
          <w:szCs w:val="26"/>
        </w:rPr>
        <w:t>д</w:t>
      </w:r>
      <w:r w:rsidRPr="00F212DC">
        <w:rPr>
          <w:rFonts w:ascii="Times New Roman" w:hAnsi="Times New Roman"/>
          <w:sz w:val="26"/>
          <w:szCs w:val="26"/>
        </w:rPr>
        <w:t>министрации по адресу: 682444, Хабаровский край, Николаевский район, п. Ни</w:t>
      </w:r>
      <w:r w:rsidRPr="00F212DC">
        <w:rPr>
          <w:rFonts w:ascii="Times New Roman" w:hAnsi="Times New Roman"/>
          <w:sz w:val="26"/>
          <w:szCs w:val="26"/>
        </w:rPr>
        <w:t>ж</w:t>
      </w:r>
      <w:r w:rsidRPr="00F212DC">
        <w:rPr>
          <w:rFonts w:ascii="Times New Roman" w:hAnsi="Times New Roman"/>
          <w:sz w:val="26"/>
          <w:szCs w:val="26"/>
        </w:rPr>
        <w:t>нее Пронге, улица Центральная, д. 68;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- посредством информационно - телекоммуникационной сети «Интернет» на официальном сайте администрации поселения (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http</w:t>
      </w:r>
      <w:r w:rsidRPr="00F212DC">
        <w:rPr>
          <w:rFonts w:ascii="Times New Roman" w:eastAsia="Calibri" w:hAnsi="Times New Roman"/>
          <w:sz w:val="26"/>
          <w:szCs w:val="26"/>
        </w:rPr>
        <w:t>://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prongeadm</w:t>
      </w:r>
      <w:r w:rsidRPr="00F212DC">
        <w:rPr>
          <w:rFonts w:ascii="Times New Roman" w:eastAsia="Calibri" w:hAnsi="Times New Roman"/>
          <w:sz w:val="26"/>
          <w:szCs w:val="26"/>
        </w:rPr>
        <w:t>.</w:t>
      </w:r>
      <w:r w:rsidRPr="00F212DC">
        <w:rPr>
          <w:rFonts w:ascii="Times New Roman" w:eastAsia="Calibri" w:hAnsi="Times New Roman"/>
          <w:sz w:val="26"/>
          <w:szCs w:val="26"/>
          <w:lang w:val="en-US"/>
        </w:rPr>
        <w:t>ru</w:t>
      </w:r>
      <w:r w:rsidRPr="00F212DC">
        <w:rPr>
          <w:rFonts w:ascii="Times New Roman" w:eastAsia="Calibri" w:hAnsi="Times New Roman"/>
          <w:sz w:val="26"/>
          <w:szCs w:val="26"/>
        </w:rPr>
        <w:t>/</w:t>
      </w:r>
      <w:r w:rsidRPr="00F212DC">
        <w:rPr>
          <w:rFonts w:ascii="Times New Roman" w:hAnsi="Times New Roman"/>
          <w:sz w:val="26"/>
          <w:szCs w:val="26"/>
        </w:rPr>
        <w:t>), на Едином портале государственных и муниципальных услуг (www.gosuslugi.ru) либо Реги</w:t>
      </w:r>
      <w:r w:rsidRPr="00F212DC">
        <w:rPr>
          <w:rFonts w:ascii="Times New Roman" w:hAnsi="Times New Roman"/>
          <w:sz w:val="26"/>
          <w:szCs w:val="26"/>
        </w:rPr>
        <w:t>о</w:t>
      </w:r>
      <w:r w:rsidRPr="00F212DC">
        <w:rPr>
          <w:rFonts w:ascii="Times New Roman" w:hAnsi="Times New Roman"/>
          <w:sz w:val="26"/>
          <w:szCs w:val="26"/>
        </w:rPr>
        <w:t>нальном портале государственных и муниципальных услуг Хабаровского края (uslugi27.ru);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2DC">
        <w:rPr>
          <w:rFonts w:ascii="Times New Roman" w:hAnsi="Times New Roman"/>
          <w:sz w:val="26"/>
          <w:szCs w:val="26"/>
        </w:rPr>
        <w:t>- путем публичного письменного информирования заявителей.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1.3.4. При ответах на устные обращения, в том числе телефонные звонки, по вопросам предоставления муниципальной услуги специалист Администрации, п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дробно и в вежливой (корректной) форме информирует обратившихся заявителей. Ответ на телефонный звонок должен начинаться с информации о наименовании органа, предоставляющего муниципальную услугу, фамилии, имени, отчества и должности специалиста, принявшего телефонный звонок. Информирование о м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ниципальной услуге должно проводиться с использованием официально-делового стиля речи.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При невозможности специалиста, принявшего звонок, самостоятельно отв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тить на поставленные вопросы телефонный звонок должен быть переадресован (переведен) на другое должностное лицо или же обратившемуся должен быть с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общен телефонный номер, по которому можно получить необходимую информ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цию. Продолжительность индивидуального устного информирования каждого З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явителя не более 10 минут. В случае если подготовка ответа требует продолж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тельного времени, специалист, осуществляющий индивидуальное устное инфо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мирование, предлагает Заявителю обратиться в письменном виде, в том числе в форме электронного документа. Максимальное время ожидания заявителя при личном обращении для получения консультации не более 15 минут.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1.3.5. На письменные обращения по вопросам предоставления муниципал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ь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ной услуги ответ излагается в простой, четкой и понятной форме и направляется в виде почтового отправления в адрес Заявителя. Срок предоставления ответа на письменное обращение не должен превышать 30 календарных дней со дня рег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страции такого обращения в Администрации.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1.3.6. Обращения по вопросам предоставления муниципальной услуги, п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ступающие по электронной почте, через информационно-телекоммуникационную сеть «Интернет» на официальный сайт Администрации, на единый портал госуда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ственных и муниципальных услуг, региональный портал государственных и мун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ципальных услуг исполняется аналогично документам на бумажных носителях. Подготовленный ответ направляется Заявителю в срок, не превышающий 30 к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лендарных дней со дня регистрации такого обращения в Администрации: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-по указанному адресу электронной почты, если ответ должен быть напра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лен в форме электронного документа;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-по почтовому адресу, если ответ должен быть направлен в письменной форме.</w:t>
      </w:r>
    </w:p>
    <w:p w:rsidR="00F212DC" w:rsidRPr="00F212DC" w:rsidRDefault="00F212DC" w:rsidP="00F212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212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1.3.7. Информация о порядке предоставления муниципальной услуги также размещается на информационных стендах в помещении, где осуществляется предоставление муниципальной услуги.</w:t>
      </w:r>
    </w:p>
    <w:p w:rsidR="00653ABE" w:rsidRPr="001878B9" w:rsidRDefault="00653ABE" w:rsidP="00771B3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Default="00653ABE" w:rsidP="00F014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F212DC" w:rsidRPr="001878B9" w:rsidRDefault="00F212DC" w:rsidP="00F014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2.1. Наименование муниципальной услуги - Принятие решения об использ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 xml:space="preserve">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C31030">
        <w:rPr>
          <w:rFonts w:ascii="Times New Roman" w:hAnsi="Times New Roman"/>
          <w:color w:val="000000"/>
          <w:sz w:val="26"/>
          <w:szCs w:val="26"/>
        </w:rPr>
        <w:t>Нижнепронгенского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878B9">
        <w:rPr>
          <w:rFonts w:ascii="Times New Roman" w:hAnsi="Times New Roman"/>
          <w:color w:val="000000"/>
          <w:sz w:val="26"/>
          <w:szCs w:val="26"/>
        </w:rPr>
        <w:t>сельского поселения Николаевского муниципального района Хабаровского края</w:t>
      </w:r>
      <w:r w:rsidRPr="001878B9">
        <w:rPr>
          <w:rFonts w:ascii="Times New Roman" w:hAnsi="Times New Roman"/>
          <w:sz w:val="26"/>
          <w:szCs w:val="26"/>
        </w:rPr>
        <w:t>.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2.2. Муниципальная услуга предоставляется администрацией.</w:t>
      </w:r>
    </w:p>
    <w:p w:rsidR="00653ABE" w:rsidRPr="001878B9" w:rsidRDefault="00C3103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Администрация</w:t>
      </w:r>
      <w:r w:rsidR="00653ABE" w:rsidRPr="001878B9">
        <w:rPr>
          <w:rFonts w:ascii="Times New Roman" w:hAnsi="Times New Roman"/>
          <w:sz w:val="26"/>
          <w:szCs w:val="26"/>
        </w:rPr>
        <w:t xml:space="preserve"> не вправе требовать от заявителя осуществления де</w:t>
      </w:r>
      <w:r w:rsidR="00653ABE" w:rsidRPr="001878B9">
        <w:rPr>
          <w:rFonts w:ascii="Times New Roman" w:hAnsi="Times New Roman"/>
          <w:sz w:val="26"/>
          <w:szCs w:val="26"/>
        </w:rPr>
        <w:t>й</w:t>
      </w:r>
      <w:r w:rsidR="00653ABE" w:rsidRPr="001878B9">
        <w:rPr>
          <w:rFonts w:ascii="Times New Roman" w:hAnsi="Times New Roman"/>
          <w:sz w:val="26"/>
          <w:szCs w:val="26"/>
        </w:rPr>
        <w:t>ствий, в том числе согласований, необходимых для получения муниципальной услуги и связанных с обращением в иные государственные органы (органы местн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го самоуправления), организации, за исключением получения услуг, включенных в перечень услуг, которые являются необходимыми и обязательными для предоста</w:t>
      </w:r>
      <w:r w:rsidR="00653ABE" w:rsidRPr="001878B9">
        <w:rPr>
          <w:rFonts w:ascii="Times New Roman" w:hAnsi="Times New Roman"/>
          <w:sz w:val="26"/>
          <w:szCs w:val="26"/>
        </w:rPr>
        <w:t>в</w:t>
      </w:r>
      <w:r w:rsidR="00653ABE" w:rsidRPr="001878B9">
        <w:rPr>
          <w:rFonts w:ascii="Times New Roman" w:hAnsi="Times New Roman"/>
          <w:sz w:val="26"/>
          <w:szCs w:val="26"/>
        </w:rPr>
        <w:t>ления муниципальных услуг.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2.4. Конечным результатом предоставления муниципальной услуги является выдача (направление) заявителю результата предоставления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 xml:space="preserve">ги. 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Результатом предоставления муниципальной услуги является: 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Решение об использовании донного грунта, извлеченного при проведении дноуглубительных и других работ, связанных с изменением дна и берегов водных объектов в фо</w:t>
      </w:r>
      <w:r w:rsidR="00C31030">
        <w:rPr>
          <w:rFonts w:ascii="Times New Roman" w:hAnsi="Times New Roman"/>
          <w:sz w:val="26"/>
          <w:szCs w:val="26"/>
        </w:rPr>
        <w:t>рме постановления администрации Нижнепронгенского</w:t>
      </w:r>
      <w:r w:rsidRPr="001878B9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  <w:r w:rsidRPr="001878B9">
        <w:rPr>
          <w:rFonts w:ascii="Times New Roman" w:hAnsi="Times New Roman"/>
          <w:sz w:val="26"/>
          <w:szCs w:val="26"/>
        </w:rPr>
        <w:t>;</w:t>
      </w:r>
    </w:p>
    <w:p w:rsidR="00653ABE" w:rsidRPr="001878B9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мотивированный отказ в предоставлении муниципальной услуги в форме письма администрации.</w:t>
      </w:r>
    </w:p>
    <w:p w:rsidR="00653ABE" w:rsidRDefault="00653AB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2.5. Срок предоставления муниципальной услуги не должен превышать 15 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бочих дней со дня поступления заявления о предоставлении муниципальной услуги и иных до</w:t>
      </w:r>
      <w:r w:rsidR="00F212DC">
        <w:rPr>
          <w:rFonts w:ascii="Times New Roman" w:hAnsi="Times New Roman"/>
          <w:sz w:val="26"/>
          <w:szCs w:val="26"/>
        </w:rPr>
        <w:t>кументов, указанных в пункте 2.8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административного регл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мента. Сроки прохождения отдельных административных процедур и сроки 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полнения действий отдельными должностными лицами указаны в разделе 3 наст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ящего административного регламента.</w:t>
      </w:r>
    </w:p>
    <w:p w:rsidR="00F212DC" w:rsidRPr="00851FF8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1FF8">
        <w:rPr>
          <w:rFonts w:ascii="Times New Roman" w:hAnsi="Times New Roman"/>
          <w:sz w:val="26"/>
          <w:szCs w:val="26"/>
        </w:rPr>
        <w:t>2.6. Правовые основания для предоставления муниципальной услуги:</w:t>
      </w:r>
    </w:p>
    <w:p w:rsidR="00B34832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1FF8">
        <w:rPr>
          <w:rFonts w:ascii="Times New Roman" w:hAnsi="Times New Roman"/>
          <w:sz w:val="26"/>
          <w:szCs w:val="26"/>
        </w:rPr>
        <w:t>1)</w:t>
      </w:r>
      <w:r w:rsidRPr="00F212D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B34832">
        <w:rPr>
          <w:rFonts w:ascii="Times New Roman" w:hAnsi="Times New Roman"/>
          <w:sz w:val="26"/>
          <w:szCs w:val="26"/>
        </w:rPr>
        <w:t>Ф</w:t>
      </w:r>
      <w:r w:rsidR="00B34832" w:rsidRPr="001878B9">
        <w:rPr>
          <w:rFonts w:ascii="Times New Roman" w:hAnsi="Times New Roman"/>
          <w:sz w:val="26"/>
          <w:szCs w:val="26"/>
        </w:rPr>
        <w:t>ед</w:t>
      </w:r>
      <w:r w:rsidR="00B34832">
        <w:rPr>
          <w:rFonts w:ascii="Times New Roman" w:hAnsi="Times New Roman"/>
          <w:sz w:val="26"/>
          <w:szCs w:val="26"/>
        </w:rPr>
        <w:t>еральный закон</w:t>
      </w:r>
      <w:r w:rsidR="00B34832" w:rsidRPr="001878B9">
        <w:rPr>
          <w:rFonts w:ascii="Times New Roman" w:hAnsi="Times New Roman"/>
          <w:sz w:val="26"/>
          <w:szCs w:val="26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B34832" w:rsidRPr="001878B9">
          <w:rPr>
            <w:rFonts w:ascii="Times New Roman" w:hAnsi="Times New Roman"/>
            <w:sz w:val="26"/>
            <w:szCs w:val="26"/>
          </w:rPr>
          <w:t>2010 г</w:t>
        </w:r>
      </w:smartTag>
      <w:r w:rsidR="00B34832" w:rsidRPr="001878B9">
        <w:rPr>
          <w:rFonts w:ascii="Times New Roman" w:hAnsi="Times New Roman"/>
          <w:sz w:val="26"/>
          <w:szCs w:val="26"/>
        </w:rPr>
        <w:t>. № 210-ФЗ "Об организации пред</w:t>
      </w:r>
      <w:r w:rsidR="00B34832" w:rsidRPr="001878B9">
        <w:rPr>
          <w:rFonts w:ascii="Times New Roman" w:hAnsi="Times New Roman"/>
          <w:sz w:val="26"/>
          <w:szCs w:val="26"/>
        </w:rPr>
        <w:t>о</w:t>
      </w:r>
      <w:r w:rsidR="00B34832" w:rsidRPr="001878B9">
        <w:rPr>
          <w:rFonts w:ascii="Times New Roman" w:hAnsi="Times New Roman"/>
          <w:sz w:val="26"/>
          <w:szCs w:val="26"/>
        </w:rPr>
        <w:t>ставления государ</w:t>
      </w:r>
      <w:r w:rsidR="00B34832">
        <w:rPr>
          <w:rFonts w:ascii="Times New Roman" w:hAnsi="Times New Roman"/>
          <w:sz w:val="26"/>
          <w:szCs w:val="26"/>
        </w:rPr>
        <w:t>ственных и муниципальных услуг";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Федеральный закон</w:t>
      </w:r>
      <w:r w:rsidRPr="001878B9">
        <w:rPr>
          <w:rFonts w:ascii="Times New Roman" w:hAnsi="Times New Roman"/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1878B9">
          <w:rPr>
            <w:rFonts w:ascii="Times New Roman" w:hAnsi="Times New Roman"/>
            <w:sz w:val="26"/>
            <w:szCs w:val="26"/>
          </w:rPr>
          <w:t>2003 г</w:t>
        </w:r>
      </w:smartTag>
      <w:r w:rsidRPr="001878B9">
        <w:rPr>
          <w:rFonts w:ascii="Times New Roman" w:hAnsi="Times New Roman"/>
          <w:sz w:val="26"/>
          <w:szCs w:val="26"/>
        </w:rPr>
        <w:t xml:space="preserve">. № 131-ФЗ "Об общих принципах организации местного самоуправления в Российской Федерации"; </w:t>
      </w:r>
    </w:p>
    <w:p w:rsidR="00F212DC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Водный</w:t>
      </w:r>
      <w:r w:rsidRPr="001878B9">
        <w:rPr>
          <w:rFonts w:ascii="Times New Roman" w:hAnsi="Times New Roman"/>
          <w:sz w:val="26"/>
          <w:szCs w:val="26"/>
        </w:rPr>
        <w:t xml:space="preserve"> кодек</w:t>
      </w:r>
      <w:r>
        <w:rPr>
          <w:rFonts w:ascii="Times New Roman" w:hAnsi="Times New Roman"/>
          <w:sz w:val="26"/>
          <w:szCs w:val="26"/>
        </w:rPr>
        <w:t>с Российской Федерации;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lastRenderedPageBreak/>
        <w:t>4)</w:t>
      </w:r>
      <w:r w:rsidRPr="00B34832"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>приказ</w:t>
      </w:r>
      <w:r w:rsidRPr="001878B9">
        <w:rPr>
          <w:rFonts w:ascii="Times New Roman" w:hAnsi="Times New Roman"/>
          <w:sz w:val="26"/>
          <w:szCs w:val="26"/>
        </w:rPr>
        <w:t xml:space="preserve"> Министерства природных ресурсов и экологии Российской Федер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ции от 15.04.2020 N 220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О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б утверждении порядка использования донного грунта,</w:t>
      </w:r>
      <w:r w:rsidRPr="00B34832">
        <w:rPr>
          <w:rFonts w:ascii="Times New Roman" w:hAnsi="Times New Roman"/>
          <w:bCs/>
          <w:color w:val="222222"/>
          <w:sz w:val="26"/>
          <w:szCs w:val="26"/>
        </w:rPr>
        <w:br/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извлеченного </w:t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при проведении дноуглубительных и других</w:t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ab/>
      </w:r>
      <w:r w:rsidRPr="00B34832"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работ, связанных с изменением дна и берегов водных объектов</w:t>
      </w: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>»;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  <w:t xml:space="preserve">5) </w:t>
      </w:r>
      <w:r w:rsidRPr="001878B9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>ние</w:t>
      </w:r>
      <w:r w:rsidRPr="001878B9">
        <w:rPr>
          <w:rFonts w:ascii="Times New Roman" w:hAnsi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1878B9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1878B9">
        <w:rPr>
          <w:rFonts w:ascii="Times New Roman" w:hAnsi="Times New Roman"/>
          <w:sz w:val="26"/>
          <w:szCs w:val="26"/>
        </w:rPr>
        <w:t xml:space="preserve">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пальных услуг и о внесении изменения в Правила разработки и утверждения адм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нистративных регламентов предоставления государственных услуг» (с изменени</w:t>
      </w:r>
      <w:r w:rsidRPr="001878B9">
        <w:rPr>
          <w:rFonts w:ascii="Times New Roman" w:hAnsi="Times New Roman"/>
          <w:sz w:val="26"/>
          <w:szCs w:val="26"/>
        </w:rPr>
        <w:t>я</w:t>
      </w:r>
      <w:r w:rsidRPr="001878B9">
        <w:rPr>
          <w:rFonts w:ascii="Times New Roman" w:hAnsi="Times New Roman"/>
          <w:sz w:val="26"/>
          <w:szCs w:val="26"/>
        </w:rPr>
        <w:t>ми и дополнениями)</w:t>
      </w:r>
      <w:r>
        <w:rPr>
          <w:rFonts w:ascii="Times New Roman" w:hAnsi="Times New Roman"/>
          <w:sz w:val="26"/>
          <w:szCs w:val="26"/>
        </w:rPr>
        <w:t>;</w:t>
      </w:r>
    </w:p>
    <w:p w:rsidR="00B34832" w:rsidRDefault="00B3483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6) </w:t>
      </w:r>
      <w:r w:rsidRPr="001878B9">
        <w:rPr>
          <w:rFonts w:ascii="Times New Roman" w:hAnsi="Times New Roman"/>
          <w:sz w:val="26"/>
          <w:szCs w:val="26"/>
        </w:rPr>
        <w:t>постановле</w:t>
      </w:r>
      <w:r>
        <w:rPr>
          <w:rFonts w:ascii="Times New Roman" w:hAnsi="Times New Roman"/>
          <w:sz w:val="26"/>
          <w:szCs w:val="26"/>
        </w:rPr>
        <w:t>ние</w:t>
      </w:r>
      <w:r w:rsidRPr="001878B9">
        <w:rPr>
          <w:rFonts w:ascii="Times New Roman" w:hAnsi="Times New Roman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sz w:val="26"/>
          <w:szCs w:val="26"/>
        </w:rPr>
        <w:t xml:space="preserve">оссийской </w:t>
      </w:r>
      <w:r w:rsidRPr="001878B9">
        <w:rPr>
          <w:rFonts w:ascii="Times New Roman" w:hAnsi="Times New Roman"/>
          <w:sz w:val="26"/>
          <w:szCs w:val="26"/>
        </w:rPr>
        <w:t>Ф</w:t>
      </w:r>
      <w:r>
        <w:rPr>
          <w:rFonts w:ascii="Times New Roman" w:hAnsi="Times New Roman"/>
          <w:sz w:val="26"/>
          <w:szCs w:val="26"/>
        </w:rPr>
        <w:t>едерации</w:t>
      </w:r>
      <w:r w:rsidRPr="001878B9">
        <w:rPr>
          <w:rFonts w:ascii="Times New Roman" w:hAnsi="Times New Roman"/>
          <w:sz w:val="26"/>
          <w:szCs w:val="26"/>
        </w:rPr>
        <w:t xml:space="preserve"> от 25 июня 2012 № 634 «О видах электронной подписи, использование которых допускается при о</w:t>
      </w:r>
      <w:r w:rsidRPr="001878B9">
        <w:rPr>
          <w:rFonts w:ascii="Times New Roman" w:hAnsi="Times New Roman"/>
          <w:sz w:val="26"/>
          <w:szCs w:val="26"/>
        </w:rPr>
        <w:t>б</w:t>
      </w:r>
      <w:r w:rsidRPr="001878B9">
        <w:rPr>
          <w:rFonts w:ascii="Times New Roman" w:hAnsi="Times New Roman"/>
          <w:sz w:val="26"/>
          <w:szCs w:val="26"/>
        </w:rPr>
        <w:t>ращении за получением государственных и муниципальных услуг»</w:t>
      </w:r>
      <w:r>
        <w:rPr>
          <w:rFonts w:ascii="Times New Roman" w:hAnsi="Times New Roman"/>
          <w:sz w:val="26"/>
          <w:szCs w:val="26"/>
        </w:rPr>
        <w:t>;</w:t>
      </w:r>
    </w:p>
    <w:p w:rsidR="00B34832" w:rsidRDefault="00B34832" w:rsidP="00851FF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222222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7) Федеральный закон</w:t>
      </w:r>
      <w:r w:rsidRPr="001878B9">
        <w:rPr>
          <w:rFonts w:ascii="Times New Roman" w:hAnsi="Times New Roman"/>
          <w:sz w:val="26"/>
          <w:szCs w:val="26"/>
        </w:rPr>
        <w:t xml:space="preserve"> от 6 апреля 2011 года № 63-ФЗ «Об электронной по</w:t>
      </w:r>
      <w:r w:rsidRPr="001878B9">
        <w:rPr>
          <w:rFonts w:ascii="Times New Roman" w:hAnsi="Times New Roman"/>
          <w:sz w:val="26"/>
          <w:szCs w:val="26"/>
        </w:rPr>
        <w:t>д</w:t>
      </w:r>
      <w:r w:rsidR="00851FF8">
        <w:rPr>
          <w:rFonts w:ascii="Times New Roman" w:hAnsi="Times New Roman"/>
          <w:sz w:val="26"/>
          <w:szCs w:val="26"/>
        </w:rPr>
        <w:t>писи» (в редакции от 28 июня 2014 г. N 184-ФЗ)</w:t>
      </w:r>
    </w:p>
    <w:p w:rsidR="00653ABE" w:rsidRPr="001878B9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2.7</w:t>
      </w:r>
      <w:r w:rsidR="00653ABE" w:rsidRPr="001878B9">
        <w:rPr>
          <w:rFonts w:ascii="Times New Roman" w:hAnsi="Times New Roman"/>
          <w:sz w:val="26"/>
          <w:szCs w:val="26"/>
        </w:rPr>
        <w:t>. Администрация обеспечивает размещение и актуализацию перечня но</w:t>
      </w:r>
      <w:r w:rsidR="00653ABE" w:rsidRPr="001878B9">
        <w:rPr>
          <w:rFonts w:ascii="Times New Roman" w:hAnsi="Times New Roman"/>
          <w:sz w:val="26"/>
          <w:szCs w:val="26"/>
        </w:rPr>
        <w:t>р</w:t>
      </w:r>
      <w:r w:rsidR="00653ABE" w:rsidRPr="001878B9">
        <w:rPr>
          <w:rFonts w:ascii="Times New Roman" w:hAnsi="Times New Roman"/>
          <w:sz w:val="26"/>
          <w:szCs w:val="26"/>
        </w:rPr>
        <w:t>мативных правовых актов, регулирующих предоставление муниципальной услуги, на своем официальном сайте.</w:t>
      </w:r>
    </w:p>
    <w:p w:rsidR="00653ABE" w:rsidRPr="001878B9" w:rsidRDefault="00F212D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 xml:space="preserve">. Исчерпывающий перечень документов, необходимых для предоставления муниципальной услуги. </w:t>
      </w:r>
    </w:p>
    <w:p w:rsidR="00653ABE" w:rsidRPr="001878B9" w:rsidRDefault="00F212DC">
      <w:pPr>
        <w:spacing w:after="0" w:line="240" w:lineRule="auto"/>
        <w:ind w:firstLine="69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 xml:space="preserve">.1. 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Исчерпывающий перечень документов, необходимых в соответствии с законодательными или иными нормативно-правовыми актами для предоставления муниципальной услуги, подлежащих представлению заявителем: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№ 1 к Порядку использования донного грунта, извл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ченного при проведении дноуглубительных и других работ, связанных с изменен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ем дна и берегов водных объектов, утвержденному приказом Министерства пр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родных ресурсов и экологии Российской Федерации от 15.04.2020 N 220 (далее - Порядок).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 заявлению прилагаются: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заключение территориального органа Федерального агентства по недр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пользованию об отсутствии твердых полезных ископаемых, не относящихся к о</w:t>
      </w:r>
      <w:r w:rsidRPr="001878B9">
        <w:rPr>
          <w:rFonts w:ascii="Times New Roman" w:hAnsi="Times New Roman"/>
          <w:sz w:val="26"/>
          <w:szCs w:val="26"/>
        </w:rPr>
        <w:t>б</w:t>
      </w:r>
      <w:r w:rsidRPr="001878B9">
        <w:rPr>
          <w:rFonts w:ascii="Times New Roman" w:hAnsi="Times New Roman"/>
          <w:sz w:val="26"/>
          <w:szCs w:val="26"/>
        </w:rPr>
        <w:t>щераспространенным полезным ископаемым, по форме согласно приложению 2 к Порядку;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заключение территориального органа Федерального агентства водных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сурсов об основаниях проведения дноуглубительных и других работ, связанных с изменением дна и берегов водных объектов, в результате которых получен донный грунт, по форме согласно приложению 3 к Порядку.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 xml:space="preserve">.2. 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о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торые находятся в распоряжении государственных органов, органов местного с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а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моуправления и иных органов, и подлежащих представлению в рамках межведо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м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ственного взаимодействия: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878B9">
        <w:rPr>
          <w:rFonts w:ascii="Times New Roman" w:hAnsi="Times New Roman"/>
          <w:color w:val="000000"/>
          <w:sz w:val="26"/>
          <w:szCs w:val="26"/>
        </w:rPr>
        <w:t>- выписка из ЕГРЮЛ, ЕГРИП для юридических лиц и индивидуальных предпринимателей.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>.3. Копии документов должны быть заверены подписью заявителя с ук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 xml:space="preserve">занием фамилии и инициалов (отчество в инициалах - при наличии) заявителя, а </w:t>
      </w:r>
      <w:r w:rsidR="00653ABE" w:rsidRPr="001878B9">
        <w:rPr>
          <w:rFonts w:ascii="Times New Roman" w:hAnsi="Times New Roman"/>
          <w:sz w:val="26"/>
          <w:szCs w:val="26"/>
        </w:rPr>
        <w:lastRenderedPageBreak/>
        <w:t>также даты заявления. Листы, составляющие копию одного документа, должны быть пронумерованы и прошиты с указанием количества прошитых листов.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="00653ABE" w:rsidRPr="001878B9">
        <w:rPr>
          <w:rFonts w:ascii="Times New Roman" w:hAnsi="Times New Roman"/>
          <w:sz w:val="26"/>
          <w:szCs w:val="26"/>
        </w:rPr>
        <w:t>.4. При подаче заявления и прилагаемых к нему документов лично заяв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телем сотруднику администрации предъявляется документ, удостоверяющий ли</w:t>
      </w:r>
      <w:r w:rsidR="00653ABE" w:rsidRPr="001878B9">
        <w:rPr>
          <w:rFonts w:ascii="Times New Roman" w:hAnsi="Times New Roman"/>
          <w:sz w:val="26"/>
          <w:szCs w:val="26"/>
        </w:rPr>
        <w:t>ч</w:t>
      </w:r>
      <w:r w:rsidR="00653ABE" w:rsidRPr="001878B9">
        <w:rPr>
          <w:rFonts w:ascii="Times New Roman" w:hAnsi="Times New Roman"/>
          <w:sz w:val="26"/>
          <w:szCs w:val="26"/>
        </w:rPr>
        <w:t>ность физического лица (его представителя), представителя юридического лица, документ, подтверждающий полномочия представителя физического или юридич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 xml:space="preserve">ского лица (при подаче заявления представителем). </w:t>
      </w:r>
      <w:r w:rsidR="00C31030">
        <w:rPr>
          <w:rFonts w:ascii="Times New Roman" w:hAnsi="Times New Roman"/>
          <w:sz w:val="26"/>
          <w:szCs w:val="26"/>
        </w:rPr>
        <w:t>Специалист</w:t>
      </w:r>
      <w:r w:rsidR="00653ABE" w:rsidRPr="001878B9">
        <w:rPr>
          <w:rFonts w:ascii="Times New Roman" w:hAnsi="Times New Roman"/>
          <w:sz w:val="26"/>
          <w:szCs w:val="26"/>
        </w:rPr>
        <w:t xml:space="preserve"> изготавливает к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пию документа, удостоверяющего личность физического лица (его представителя), представителя юридического лица, документа, подтверждающего полномочия представителя физического или юридического лица (при подаче заявления пре</w:t>
      </w:r>
      <w:r w:rsidR="00653ABE" w:rsidRPr="001878B9">
        <w:rPr>
          <w:rFonts w:ascii="Times New Roman" w:hAnsi="Times New Roman"/>
          <w:sz w:val="26"/>
          <w:szCs w:val="26"/>
        </w:rPr>
        <w:t>д</w:t>
      </w:r>
      <w:r w:rsidR="00653ABE" w:rsidRPr="001878B9">
        <w:rPr>
          <w:rFonts w:ascii="Times New Roman" w:hAnsi="Times New Roman"/>
          <w:sz w:val="26"/>
          <w:szCs w:val="26"/>
        </w:rPr>
        <w:t xml:space="preserve">ставителем), и возвращает указанные документы. </w:t>
      </w:r>
    </w:p>
    <w:p w:rsidR="00653ABE" w:rsidRPr="001878B9" w:rsidRDefault="00C90058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2.8</w:t>
      </w:r>
      <w:r w:rsidR="00653ABE" w:rsidRPr="001878B9">
        <w:rPr>
          <w:rFonts w:ascii="Times New Roman" w:hAnsi="Times New Roman"/>
          <w:color w:val="000000"/>
          <w:sz w:val="26"/>
          <w:szCs w:val="26"/>
        </w:rPr>
        <w:t>.5.</w:t>
      </w:r>
      <w:r w:rsidR="00653ABE" w:rsidRPr="001878B9">
        <w:rPr>
          <w:rFonts w:ascii="Times New Roman" w:hAnsi="Times New Roman"/>
          <w:color w:val="0000FF"/>
          <w:sz w:val="26"/>
          <w:szCs w:val="26"/>
        </w:rPr>
        <w:t xml:space="preserve"> </w:t>
      </w:r>
      <w:r w:rsidR="00653ABE" w:rsidRPr="001878B9">
        <w:rPr>
          <w:rFonts w:ascii="Times New Roman" w:hAnsi="Times New Roman"/>
          <w:sz w:val="26"/>
          <w:szCs w:val="26"/>
        </w:rPr>
        <w:t>Администрация не вправе требовать от заявителя: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вовыми актами, регулирующими отношения, возникающие в связи с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нием муниципальной услуги;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 представления 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 местного самоуправления в соответствии с нормативными правовыми актами Российской Федерации, нормативными прав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выми актами Хабаровского края, муниципальными правовыми актами, за исключ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нием документов, включенных в определенный частью 6 статьи 7 Федерального закона от 27 июля 2010 г. № 210-ФЗ «Об организации предоставления госуда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ственных и муниципальных услуг» перечень документов. Заявитель вправе пре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ставить указанные документы и информацию в органы, предоставляющие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пальные услуги, по собственной инициативе;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осуществления действий, в том числе согласований, необходимых для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лучения муниципальных услуг и связанных с обращением в иные государственные органы, органы местного самоуправления, организации, за исключением получ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услуг и получения документов и информации, предоставляемых в результате предоставления таких услуг, включенных в перечни, указанные в части 1 статьи 9 Федерального закона от 27 июля 2010 г. № 210-ФЗ «Об организации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государственных и муниципальных услуг»;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представления документов и информации, отсутствие и (или) недостове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а) изменение требований нормативных правовых актов, касающихся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услуги, после первоначальной подачи заявления о предоставлении муниципальной услуги;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ментов, необходимых для предоставления муниципальной услуги, либо в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ставлении муниципальной услуги и не включенных в представленный ранее ко</w:t>
      </w:r>
      <w:r w:rsidRPr="001878B9">
        <w:rPr>
          <w:rFonts w:ascii="Times New Roman" w:hAnsi="Times New Roman"/>
          <w:sz w:val="26"/>
          <w:szCs w:val="26"/>
        </w:rPr>
        <w:t>м</w:t>
      </w:r>
      <w:r w:rsidRPr="001878B9">
        <w:rPr>
          <w:rFonts w:ascii="Times New Roman" w:hAnsi="Times New Roman"/>
          <w:sz w:val="26"/>
          <w:szCs w:val="26"/>
        </w:rPr>
        <w:t>плект документов;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3ABE" w:rsidRPr="001878B9" w:rsidRDefault="00653ABE" w:rsidP="00C9005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г) выявление документально подтвержденного факта (признаков) ошибочн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го или противоправного действия (бездействия) должностного лица органа,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ставляющего муниципальную услугу, муниципального служащего, при первон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чальном отказе в приеме документов, необходимых для предоставления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пальной услуги, уведомляется заявитель, а также приносятся извинения за 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ленные неудобства.</w:t>
      </w:r>
    </w:p>
    <w:p w:rsidR="00653ABE" w:rsidRPr="001878B9" w:rsidRDefault="00C90058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2.9</w:t>
      </w:r>
      <w:r w:rsidR="00653ABE" w:rsidRPr="001878B9">
        <w:rPr>
          <w:rFonts w:ascii="Times New Roman" w:hAnsi="Times New Roman"/>
          <w:sz w:val="26"/>
          <w:szCs w:val="26"/>
        </w:rPr>
        <w:t xml:space="preserve">. Исчерпывающий перечень оснований для отказа в приеме документов. 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заявление и приложенные к нему документы не соответствуют требован</w:t>
      </w:r>
      <w:r w:rsidRPr="001878B9">
        <w:rPr>
          <w:rFonts w:ascii="Times New Roman" w:hAnsi="Times New Roman"/>
          <w:sz w:val="26"/>
          <w:szCs w:val="26"/>
        </w:rPr>
        <w:t>и</w:t>
      </w:r>
      <w:r w:rsidR="00D83709">
        <w:rPr>
          <w:rFonts w:ascii="Times New Roman" w:hAnsi="Times New Roman"/>
          <w:sz w:val="26"/>
          <w:szCs w:val="26"/>
        </w:rPr>
        <w:t>ям, установленным пунктом 2.8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текст заявления о предоставлении муниципальной услуги не поддается прочтению;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несоответствие комплекта документов, указанных в перечне прилагаемых к заявлению документов, фактически представленным.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53ABE" w:rsidRPr="001878B9">
        <w:rPr>
          <w:rFonts w:ascii="Times New Roman" w:hAnsi="Times New Roman"/>
          <w:sz w:val="26"/>
          <w:szCs w:val="26"/>
        </w:rPr>
        <w:t>. Исчерпывающий перечень оснований для приостановления или отказа в предоставлении муниципальной услуги.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53ABE" w:rsidRPr="001878B9">
        <w:rPr>
          <w:rFonts w:ascii="Times New Roman" w:hAnsi="Times New Roman"/>
          <w:sz w:val="26"/>
          <w:szCs w:val="26"/>
        </w:rPr>
        <w:t>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2.10</w:t>
      </w:r>
      <w:r w:rsidR="00653ABE" w:rsidRPr="001878B9">
        <w:rPr>
          <w:rFonts w:ascii="Times New Roman" w:hAnsi="Times New Roman"/>
          <w:sz w:val="26"/>
          <w:szCs w:val="26"/>
        </w:rPr>
        <w:t>.2. Исчерпывающий перечень оснований для отказа в предоставлении муниципальной услуги: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обращение с запросом о предоставлении муниципальной услуги лица, не имеющего права обращаться с заявлением о предоставлении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ги и (или) не имеющего права на получение муниципальной услуги;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к заявлению не приложены документы, необходимые для предоставления муниципальной услуги, указанные в административном регламенте,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 которых является обязательным для заявителей в соответствии с указанным приложением, либо приложены копии документов, которые должны быть прил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жены в оригиналах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3) недостоверность сведений, содержащихся в заявлении или в приложенных к нему заявителем документах; 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4) в случае если, текст заявления не поддается прочтению (при направлении заявления и прилагаемых документов почтовой связью). 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этом заявителю направляется информация о том, что ответ на заявление не будет дан по указанным причинам, если его фамилия (наименование) и почт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вый адрес поддаются прочтению;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5) в случае если, заявление содержит вопросы, не подпадающие под де</w:t>
      </w:r>
      <w:r w:rsidRPr="001878B9">
        <w:rPr>
          <w:rFonts w:ascii="Times New Roman" w:hAnsi="Times New Roman"/>
          <w:sz w:val="26"/>
          <w:szCs w:val="26"/>
        </w:rPr>
        <w:t>й</w:t>
      </w:r>
      <w:r w:rsidRPr="001878B9">
        <w:rPr>
          <w:rFonts w:ascii="Times New Roman" w:hAnsi="Times New Roman"/>
          <w:sz w:val="26"/>
          <w:szCs w:val="26"/>
        </w:rPr>
        <w:t>ствие административного регламента.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2.11</w:t>
      </w:r>
      <w:r w:rsidR="00653ABE" w:rsidRPr="001878B9">
        <w:rPr>
          <w:rFonts w:ascii="Times New Roman" w:hAnsi="Times New Roman"/>
          <w:sz w:val="26"/>
          <w:szCs w:val="26"/>
        </w:rPr>
        <w:t>. Муниципальная услуга предоставляется бесплатно.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2.12</w:t>
      </w:r>
      <w:r w:rsidR="00653ABE" w:rsidRPr="001878B9">
        <w:rPr>
          <w:rFonts w:ascii="Times New Roman" w:hAnsi="Times New Roman"/>
          <w:sz w:val="26"/>
          <w:szCs w:val="26"/>
        </w:rPr>
        <w:t>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2.13</w:t>
      </w:r>
      <w:r w:rsidR="00653ABE" w:rsidRPr="001878B9">
        <w:rPr>
          <w:rFonts w:ascii="Times New Roman" w:hAnsi="Times New Roman"/>
          <w:sz w:val="26"/>
          <w:szCs w:val="26"/>
        </w:rPr>
        <w:t>. Максимальный срок регистрации заявления о предоставлении муниц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пальной услуги: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при направлении заявления и прилагаемых документов посредством по</w:t>
      </w:r>
      <w:r w:rsidRPr="001878B9">
        <w:rPr>
          <w:rFonts w:ascii="Times New Roman" w:hAnsi="Times New Roman"/>
          <w:sz w:val="26"/>
          <w:szCs w:val="26"/>
        </w:rPr>
        <w:t>ч</w:t>
      </w:r>
      <w:r w:rsidRPr="001878B9">
        <w:rPr>
          <w:rFonts w:ascii="Times New Roman" w:hAnsi="Times New Roman"/>
          <w:sz w:val="26"/>
          <w:szCs w:val="26"/>
        </w:rPr>
        <w:t>тового отправления или в электронном виде - 3 (три) календарных дня;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при личном обращении заявителя - в присутствии заявителя в день обр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щения максимальный срок не должен превышать 15 минут. 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ципальной услуги, информационным стендам с образцами их заполнения и пере</w:t>
      </w:r>
      <w:r w:rsidR="00653ABE" w:rsidRPr="001878B9">
        <w:rPr>
          <w:rFonts w:ascii="Times New Roman" w:hAnsi="Times New Roman"/>
          <w:sz w:val="26"/>
          <w:szCs w:val="26"/>
        </w:rPr>
        <w:t>ч</w:t>
      </w:r>
      <w:r w:rsidR="00653ABE" w:rsidRPr="001878B9">
        <w:rPr>
          <w:rFonts w:ascii="Times New Roman" w:hAnsi="Times New Roman"/>
          <w:sz w:val="26"/>
          <w:szCs w:val="26"/>
        </w:rPr>
        <w:lastRenderedPageBreak/>
        <w:t>нем документов, необходимых для предоставления каждой муниципальной услуги, размещению и оформлению визуальной и текстовой информации о порядке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.1. Информация о графике (режиме) работы администрации размещается при входе в здание, в котором оно осуществляет свою деятельность, на видном м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сте.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Вход в здание должен быть оборудован информационной табличкой (выве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кой), содержащей информацию об уполномоченном органе, осуществляющем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Места предоставления муниципальной услуги оборудуются с учетом треб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ваний доступности для инвалидов в соответствии с действующим законодател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ством Российской Федерации о социальной защите инвалидов, в том числе обесп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чиваются: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условия для беспрепятственного доступа к объекту, на котором организ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вано предоставление услуг, к местам отдыха и предоставляемым услугам;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го, посадки в транспортное средство и высадки из него, в том числе с использов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нием кресла-коляски;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653ABE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димых для обеспечения беспрепятственного доступа инвалидов к объекту и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ставляемым услугам с учетом ограничений их жизнедеятельности;</w:t>
      </w:r>
    </w:p>
    <w:p w:rsidR="00F93414" w:rsidRPr="00F93414" w:rsidRDefault="00F93414" w:rsidP="00F9341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F93414">
        <w:rPr>
          <w:rFonts w:ascii="Times New Roman" w:hAnsi="Times New Roman"/>
          <w:sz w:val="26"/>
          <w:szCs w:val="26"/>
        </w:rPr>
        <w:t>дублирование необходимой для инвалидов звуковой и зрительной инфо</w:t>
      </w:r>
      <w:r w:rsidRPr="00F93414">
        <w:rPr>
          <w:rFonts w:ascii="Times New Roman" w:hAnsi="Times New Roman"/>
          <w:sz w:val="26"/>
          <w:szCs w:val="26"/>
        </w:rPr>
        <w:t>р</w:t>
      </w:r>
      <w:r w:rsidRPr="00F93414">
        <w:rPr>
          <w:rFonts w:ascii="Times New Roman" w:hAnsi="Times New Roman"/>
          <w:sz w:val="26"/>
          <w:szCs w:val="26"/>
        </w:rPr>
        <w:t>мации, а также надписей, знаков и иной текстовой и графической информации зн</w:t>
      </w:r>
      <w:r w:rsidRPr="00F93414">
        <w:rPr>
          <w:rFonts w:ascii="Times New Roman" w:hAnsi="Times New Roman"/>
          <w:sz w:val="26"/>
          <w:szCs w:val="26"/>
        </w:rPr>
        <w:t>а</w:t>
      </w:r>
      <w:r w:rsidRPr="00F93414">
        <w:rPr>
          <w:rFonts w:ascii="Times New Roman" w:hAnsi="Times New Roman"/>
          <w:sz w:val="26"/>
          <w:szCs w:val="26"/>
        </w:rPr>
        <w:t>ками, выполненными рельефно-точечным шрифтом Брайля, допуск сурдоперево</w:t>
      </w:r>
      <w:r w:rsidRPr="00F93414">
        <w:rPr>
          <w:rFonts w:ascii="Times New Roman" w:hAnsi="Times New Roman"/>
          <w:sz w:val="26"/>
          <w:szCs w:val="26"/>
        </w:rPr>
        <w:t>д</w:t>
      </w:r>
      <w:r w:rsidRPr="00F93414">
        <w:rPr>
          <w:rFonts w:ascii="Times New Roman" w:hAnsi="Times New Roman"/>
          <w:sz w:val="26"/>
          <w:szCs w:val="26"/>
        </w:rPr>
        <w:t>чика и тифлосурдопереводчика;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Помещения, в которых предоставляется муниципальная услуга, должны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ответствовать санитарно-гигиеническим правилам и нормативам, правилам пожа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ной безопасности, безопасности труда. Помещения оборудуются средствами оп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вещения о возникновении чрезвычайной ситуации. На видном месте располагаются схемы размещения средств пожаротушения и путей эвакуации людей. Предусма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ривается оборудование доступного места общественного пользования (туалет).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.2. Прием документов в уполномоченном органе осуществляется в сп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циально оборудованных помещениях или отведенных для этого кабинетах.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2.14</w:t>
      </w:r>
      <w:r w:rsidR="00653ABE" w:rsidRPr="001878B9">
        <w:rPr>
          <w:rFonts w:ascii="Times New Roman" w:hAnsi="Times New Roman"/>
          <w:sz w:val="26"/>
          <w:szCs w:val="26"/>
        </w:rPr>
        <w:t>.3. Помещения, предназначенные для приема заявителей, оборудуются информационными стендами, содержащими сведе</w:t>
      </w:r>
      <w:r w:rsidR="00D83709">
        <w:rPr>
          <w:rFonts w:ascii="Times New Roman" w:hAnsi="Times New Roman"/>
          <w:sz w:val="26"/>
          <w:szCs w:val="26"/>
        </w:rPr>
        <w:t>ния, указанные в подпункте 1.3.2</w:t>
      </w:r>
      <w:r w:rsidR="00653ABE" w:rsidRPr="001878B9">
        <w:rPr>
          <w:rFonts w:ascii="Times New Roman" w:hAnsi="Times New Roman"/>
          <w:sz w:val="26"/>
          <w:szCs w:val="26"/>
        </w:rPr>
        <w:t xml:space="preserve"> Подраздела 1.3 Регламента.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Информационные стенды размещаются на видном, доступном месте.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Оформление информационных листов осуществляется удобным для чтения шрифтом – Times New Roman, формат листа A-4; текст – прописные буквы, разм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ром шрифта № 16 – обычный, наименование – заглавные буквы, размером шрифта № 16 – жирный, поля – 1 см вкруговую. Тексты материалов должны быть напеч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таны без исправлений, наиболее важная информация выделяется жирным шри</w:t>
      </w:r>
      <w:r w:rsidRPr="001878B9">
        <w:rPr>
          <w:rFonts w:ascii="Times New Roman" w:hAnsi="Times New Roman"/>
          <w:sz w:val="26"/>
          <w:szCs w:val="26"/>
        </w:rPr>
        <w:t>ф</w:t>
      </w:r>
      <w:r w:rsidRPr="001878B9">
        <w:rPr>
          <w:rFonts w:ascii="Times New Roman" w:hAnsi="Times New Roman"/>
          <w:sz w:val="26"/>
          <w:szCs w:val="26"/>
        </w:rPr>
        <w:t>том. При оформлении информационных материалов в виде образцов заявлений на получение муниципальной услуги, образцов заявлений, перечней документов тр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бования к размеру шрифта и формату листа могут быть снижены.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.4. Помещения для приема заявителей должны соответствовать ко</w:t>
      </w:r>
      <w:r w:rsidR="00653ABE" w:rsidRPr="001878B9">
        <w:rPr>
          <w:rFonts w:ascii="Times New Roman" w:hAnsi="Times New Roman"/>
          <w:sz w:val="26"/>
          <w:szCs w:val="26"/>
        </w:rPr>
        <w:t>м</w:t>
      </w:r>
      <w:r w:rsidR="00653ABE" w:rsidRPr="001878B9">
        <w:rPr>
          <w:rFonts w:ascii="Times New Roman" w:hAnsi="Times New Roman"/>
          <w:sz w:val="26"/>
          <w:szCs w:val="26"/>
        </w:rPr>
        <w:t>фортным для граждан условиям и оптимальным условиям работы должностных лиц и должны обеспечивать: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комфортное расположение заявителя и должностного лица администрации;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и удобство оформления заявителем письменного обращения;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телефонную связь;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копирования документов;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</w:t>
      </w:r>
      <w:r w:rsidR="00653ABE" w:rsidRPr="001878B9">
        <w:rPr>
          <w:rFonts w:ascii="Times New Roman" w:hAnsi="Times New Roman"/>
          <w:sz w:val="26"/>
          <w:szCs w:val="26"/>
        </w:rPr>
        <w:t>оступ к нормативным правовым актам, регулирующим предоставление муниципальной услуги;</w:t>
      </w:r>
    </w:p>
    <w:p w:rsidR="00653ABE" w:rsidRPr="001878B9" w:rsidRDefault="00D83709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наличие письменных принадлежностей и бумаги формата A4.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.5. Для ожидания заявителями приема, заполнения необходимых для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лучения муниципальной услуги документов отводятся места, оборудованные ст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льями. Количество мест ожидания определяется исходя из фактической нагрузки и возможности их размещения в помещении.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.6. Прием заявителей при предоставлении муниципальной услуги ос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ществляется согласно графику (режиму) работы администрации: ежедневно (с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недельника по пятницу), кроме выходных и праздничных дней, в течение рабочего времени.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.7. Рабочее место должностного лица администрации, ответственного за предоставление муниципальной услуги, должно быть оборудовано персональным компьютером с доступом к информационным ресурсам.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2.14</w:t>
      </w:r>
      <w:r w:rsidR="00653ABE" w:rsidRPr="001878B9">
        <w:rPr>
          <w:rFonts w:ascii="Times New Roman" w:hAnsi="Times New Roman"/>
          <w:sz w:val="26"/>
          <w:szCs w:val="26"/>
        </w:rPr>
        <w:t>.8. Требования к обеспечению доступности предоставления муниц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пальной услуги для инвалидов.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Администрацией, предоставляющей муниципальную услугу, обеспечивается создание инвалидам следующих условий доступности: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а) возможность беспрепятственного входа в помещения и выхода из них;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б) возможность самостоятельного передвижения в помещениях в целях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ступа к месту предоставления услуги, в том числе с помощью работника,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ставляющего муниципальную услугу;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в) возможность посадки в транспортное средство и высадки из него перед входом в администрацию, в том числе с использованием кресла-коляски и, при необходимости, с помощью работников администрации;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г) сопровождение инвалидов, имеющих стойкие расстройства функции зр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и самостоятельного передвижения, и оказания им помощи в помещениях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министрации;</w:t>
      </w:r>
    </w:p>
    <w:p w:rsidR="00653ABE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д) содействие инвалиду при входе в помещение администрации и выходе из него;</w:t>
      </w:r>
    </w:p>
    <w:p w:rsidR="006608BD" w:rsidRPr="006608BD" w:rsidRDefault="006608BD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608BD">
        <w:rPr>
          <w:rFonts w:ascii="Times New Roman" w:hAnsi="Times New Roman"/>
          <w:sz w:val="26"/>
          <w:szCs w:val="26"/>
        </w:rPr>
        <w:t>е) надлежащее размещение носителей информации, необходимой для обе</w:t>
      </w:r>
      <w:r w:rsidRPr="006608BD">
        <w:rPr>
          <w:rFonts w:ascii="Times New Roman" w:hAnsi="Times New Roman"/>
          <w:sz w:val="26"/>
          <w:szCs w:val="26"/>
        </w:rPr>
        <w:t>с</w:t>
      </w:r>
      <w:r w:rsidRPr="006608BD">
        <w:rPr>
          <w:rFonts w:ascii="Times New Roman" w:hAnsi="Times New Roman"/>
          <w:sz w:val="26"/>
          <w:szCs w:val="26"/>
        </w:rPr>
        <w:t>печения беспрепятственного доступа инвалидов к муниципальной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653ABE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</w:t>
      </w:r>
      <w:r w:rsidR="00653ABE" w:rsidRPr="001878B9">
        <w:rPr>
          <w:rFonts w:ascii="Times New Roman" w:hAnsi="Times New Roman"/>
          <w:sz w:val="26"/>
          <w:szCs w:val="26"/>
        </w:rPr>
        <w:t>) обеспечение допуска в помещение администрации, в котором предоста</w:t>
      </w:r>
      <w:r w:rsidR="00653ABE" w:rsidRPr="001878B9">
        <w:rPr>
          <w:rFonts w:ascii="Times New Roman" w:hAnsi="Times New Roman"/>
          <w:sz w:val="26"/>
          <w:szCs w:val="26"/>
        </w:rPr>
        <w:t>в</w:t>
      </w:r>
      <w:r w:rsidR="00653ABE" w:rsidRPr="001878B9">
        <w:rPr>
          <w:rFonts w:ascii="Times New Roman" w:hAnsi="Times New Roman"/>
          <w:sz w:val="26"/>
          <w:szCs w:val="26"/>
        </w:rPr>
        <w:t>ляется муниципальной услуга, собаки-проводника при наличии документа, по</w:t>
      </w:r>
      <w:r w:rsidR="00653ABE" w:rsidRPr="001878B9">
        <w:rPr>
          <w:rFonts w:ascii="Times New Roman" w:hAnsi="Times New Roman"/>
          <w:sz w:val="26"/>
          <w:szCs w:val="26"/>
        </w:rPr>
        <w:t>д</w:t>
      </w:r>
      <w:r w:rsidR="00653ABE" w:rsidRPr="001878B9">
        <w:rPr>
          <w:rFonts w:ascii="Times New Roman" w:hAnsi="Times New Roman"/>
          <w:sz w:val="26"/>
          <w:szCs w:val="26"/>
        </w:rPr>
        <w:t>тверждающего ее специальное обучение, выданного по форме и в порядке, утве</w:t>
      </w:r>
      <w:r w:rsidR="00653ABE" w:rsidRPr="001878B9">
        <w:rPr>
          <w:rFonts w:ascii="Times New Roman" w:hAnsi="Times New Roman"/>
          <w:sz w:val="26"/>
          <w:szCs w:val="26"/>
        </w:rPr>
        <w:t>р</w:t>
      </w:r>
      <w:r w:rsidR="00653ABE" w:rsidRPr="001878B9">
        <w:rPr>
          <w:rFonts w:ascii="Times New Roman" w:hAnsi="Times New Roman"/>
          <w:sz w:val="26"/>
          <w:szCs w:val="26"/>
        </w:rPr>
        <w:t>жденных приказом Министерства труда и социальной защиты Российской Федер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ции от 22 июня 2015 г. № 386н;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653ABE" w:rsidRPr="001878B9">
        <w:rPr>
          <w:rFonts w:ascii="Times New Roman" w:hAnsi="Times New Roman"/>
          <w:sz w:val="26"/>
          <w:szCs w:val="26"/>
        </w:rPr>
        <w:t>) оказание работниками администрации иной необходимой инвалидам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мощи в преодолении барьеров, мешающих получению ими услуг наравне с друг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ми лицами.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653ABE" w:rsidRPr="001878B9">
        <w:rPr>
          <w:rFonts w:ascii="Times New Roman" w:hAnsi="Times New Roman"/>
          <w:sz w:val="26"/>
          <w:szCs w:val="26"/>
        </w:rPr>
        <w:t>. Показатели доступности и качества муниципальной услуги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653ABE" w:rsidRPr="001878B9">
        <w:rPr>
          <w:rFonts w:ascii="Times New Roman" w:hAnsi="Times New Roman"/>
          <w:sz w:val="26"/>
          <w:szCs w:val="26"/>
        </w:rPr>
        <w:t>.1. Основными показателями доступности и качества муниципальной услуги являются: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количество взаимодействий заявителя с должностными лицами при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ставлении муниципальной услуги и их продолжительность. В процессе предоста</w:t>
      </w:r>
      <w:r w:rsidR="00653ABE" w:rsidRPr="001878B9">
        <w:rPr>
          <w:rFonts w:ascii="Times New Roman" w:hAnsi="Times New Roman"/>
          <w:sz w:val="26"/>
          <w:szCs w:val="26"/>
        </w:rPr>
        <w:t>в</w:t>
      </w:r>
      <w:r w:rsidR="00653ABE" w:rsidRPr="001878B9">
        <w:rPr>
          <w:rFonts w:ascii="Times New Roman" w:hAnsi="Times New Roman"/>
          <w:sz w:val="26"/>
          <w:szCs w:val="26"/>
        </w:rPr>
        <w:t>ления муниципальной услуги заявитель вправе обращаться в администрацию по мере необходимости, в том числе за получением информации о ходе предоставл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ния муниципальной услуги;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возможность получения информации о ходе предоставления муниципал</w:t>
      </w:r>
      <w:r w:rsidR="00653ABE" w:rsidRPr="001878B9">
        <w:rPr>
          <w:rFonts w:ascii="Times New Roman" w:hAnsi="Times New Roman"/>
          <w:sz w:val="26"/>
          <w:szCs w:val="26"/>
        </w:rPr>
        <w:t>ь</w:t>
      </w:r>
      <w:r w:rsidR="00653ABE" w:rsidRPr="001878B9">
        <w:rPr>
          <w:rFonts w:ascii="Times New Roman" w:hAnsi="Times New Roman"/>
          <w:sz w:val="26"/>
          <w:szCs w:val="26"/>
        </w:rPr>
        <w:t>ной услуги;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установление должностных лиц, ответственных за предоставление муниц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пальной услуги;</w:t>
      </w:r>
    </w:p>
    <w:p w:rsidR="00653ABE" w:rsidRPr="001878B9" w:rsidRDefault="00F93414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установление и соблюдение требований к помещениям, в которых пред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ставляется услуга;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зультата предоставления муниципальной услуги.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2.15</w:t>
      </w:r>
      <w:r w:rsidR="00653ABE" w:rsidRPr="001878B9">
        <w:rPr>
          <w:rFonts w:ascii="Times New Roman" w:hAnsi="Times New Roman"/>
          <w:sz w:val="26"/>
          <w:szCs w:val="26"/>
        </w:rPr>
        <w:t>.2. Взаимодействие заявителя (его представителя) с должностными л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цами администрации при предоставлении муниципальной услуги осуществляется два раза - при представлении в администрацию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непосредственно. Продолж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 xml:space="preserve">тельность одного взаимодействия заявителя с должностным лицом администрации при предоставлении муниципальной услуги не превышает 15 минут. 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653ABE" w:rsidRPr="001878B9">
        <w:rPr>
          <w:rFonts w:ascii="Times New Roman" w:hAnsi="Times New Roman"/>
          <w:sz w:val="26"/>
          <w:szCs w:val="26"/>
        </w:rPr>
        <w:t>. Иные требования и особенности предоставления муниципальной усл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ги в электронной форме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653ABE" w:rsidRPr="001878B9">
        <w:rPr>
          <w:rFonts w:ascii="Times New Roman" w:hAnsi="Times New Roman"/>
          <w:sz w:val="26"/>
          <w:szCs w:val="26"/>
        </w:rPr>
        <w:t>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</w:t>
      </w:r>
      <w:r w:rsidR="00653ABE" w:rsidRPr="001878B9">
        <w:rPr>
          <w:rFonts w:ascii="Times New Roman" w:hAnsi="Times New Roman"/>
          <w:sz w:val="26"/>
          <w:szCs w:val="26"/>
        </w:rPr>
        <w:t>у</w:t>
      </w:r>
      <w:r w:rsidR="00653ABE" w:rsidRPr="001878B9">
        <w:rPr>
          <w:rFonts w:ascii="Times New Roman" w:hAnsi="Times New Roman"/>
          <w:sz w:val="26"/>
          <w:szCs w:val="26"/>
        </w:rPr>
        <w:t>ниципальной услуги, в том числе в форме электронного документа: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 xml:space="preserve">в </w:t>
      </w:r>
      <w:r w:rsidR="00653ABE">
        <w:rPr>
          <w:rFonts w:ascii="Times New Roman" w:hAnsi="Times New Roman"/>
          <w:sz w:val="26"/>
          <w:szCs w:val="26"/>
        </w:rPr>
        <w:t>администрацию</w:t>
      </w:r>
      <w:r w:rsidR="00653ABE" w:rsidRPr="001878B9">
        <w:rPr>
          <w:rFonts w:ascii="Times New Roman" w:hAnsi="Times New Roman"/>
          <w:sz w:val="26"/>
          <w:szCs w:val="26"/>
        </w:rPr>
        <w:t>;</w:t>
      </w:r>
    </w:p>
    <w:p w:rsidR="00653ABE" w:rsidRPr="001878B9" w:rsidRDefault="006608BD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посредством использования информационно-телекоммуникационных те</w:t>
      </w:r>
      <w:r w:rsidR="00653ABE" w:rsidRPr="001878B9">
        <w:rPr>
          <w:rFonts w:ascii="Times New Roman" w:hAnsi="Times New Roman"/>
          <w:sz w:val="26"/>
          <w:szCs w:val="26"/>
        </w:rPr>
        <w:t>х</w:t>
      </w:r>
      <w:r w:rsidR="00653ABE" w:rsidRPr="001878B9">
        <w:rPr>
          <w:rFonts w:ascii="Times New Roman" w:hAnsi="Times New Roman"/>
          <w:sz w:val="26"/>
          <w:szCs w:val="26"/>
        </w:rPr>
        <w:t>нологий, включая использование, с применением электронной подписи, вид кот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рой должен соответствовать требованиям, установленным «Правилами использ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вания усиленной квалифицированной электронной подписи при обращении за п</w:t>
      </w:r>
      <w:r w:rsidR="00653ABE" w:rsidRPr="001878B9">
        <w:rPr>
          <w:rFonts w:ascii="Times New Roman" w:hAnsi="Times New Roman"/>
          <w:sz w:val="26"/>
          <w:szCs w:val="26"/>
        </w:rPr>
        <w:t>о</w:t>
      </w:r>
      <w:r w:rsidR="00653ABE" w:rsidRPr="001878B9">
        <w:rPr>
          <w:rFonts w:ascii="Times New Roman" w:hAnsi="Times New Roman"/>
          <w:sz w:val="26"/>
          <w:szCs w:val="26"/>
        </w:rPr>
        <w:t>лучением государственных и муниципальных услуг», утвержденных постановл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нием Правительства Р</w:t>
      </w:r>
      <w:r w:rsidR="00B34832">
        <w:rPr>
          <w:rFonts w:ascii="Times New Roman" w:hAnsi="Times New Roman"/>
          <w:sz w:val="26"/>
          <w:szCs w:val="26"/>
        </w:rPr>
        <w:t xml:space="preserve">оссийской </w:t>
      </w:r>
      <w:r w:rsidR="00653ABE" w:rsidRPr="001878B9">
        <w:rPr>
          <w:rFonts w:ascii="Times New Roman" w:hAnsi="Times New Roman"/>
          <w:sz w:val="26"/>
          <w:szCs w:val="26"/>
        </w:rPr>
        <w:t>Ф</w:t>
      </w:r>
      <w:r w:rsidR="00B34832">
        <w:rPr>
          <w:rFonts w:ascii="Times New Roman" w:hAnsi="Times New Roman"/>
          <w:sz w:val="26"/>
          <w:szCs w:val="26"/>
        </w:rPr>
        <w:t>едерации</w:t>
      </w:r>
      <w:r w:rsidR="00653ABE" w:rsidRPr="001878B9">
        <w:rPr>
          <w:rFonts w:ascii="Times New Roman" w:hAnsi="Times New Roman"/>
          <w:sz w:val="26"/>
          <w:szCs w:val="26"/>
        </w:rPr>
        <w:t xml:space="preserve">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гламентов предоставления государственных услуг» (с изменениями и дополнени</w:t>
      </w:r>
      <w:r w:rsidR="00653ABE" w:rsidRPr="001878B9">
        <w:rPr>
          <w:rFonts w:ascii="Times New Roman" w:hAnsi="Times New Roman"/>
          <w:sz w:val="26"/>
          <w:szCs w:val="26"/>
        </w:rPr>
        <w:t>я</w:t>
      </w:r>
      <w:r w:rsidR="00653ABE" w:rsidRPr="001878B9">
        <w:rPr>
          <w:rFonts w:ascii="Times New Roman" w:hAnsi="Times New Roman"/>
          <w:sz w:val="26"/>
          <w:szCs w:val="26"/>
        </w:rPr>
        <w:t>ми) и постановления Правительства РФ от 25 июня 2012 № 634 «О видах эле</w:t>
      </w:r>
      <w:r w:rsidR="00653ABE" w:rsidRPr="001878B9">
        <w:rPr>
          <w:rFonts w:ascii="Times New Roman" w:hAnsi="Times New Roman"/>
          <w:sz w:val="26"/>
          <w:szCs w:val="26"/>
        </w:rPr>
        <w:t>к</w:t>
      </w:r>
      <w:r w:rsidR="00653ABE" w:rsidRPr="001878B9">
        <w:rPr>
          <w:rFonts w:ascii="Times New Roman" w:hAnsi="Times New Roman"/>
          <w:sz w:val="26"/>
          <w:szCs w:val="26"/>
        </w:rPr>
        <w:t>тронной подписи, использование которых допускается при обращении за получ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нием государственных и муниципальных услуг» (далее – электронная подпись).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Заявления и документы, необходимые для предоставления муниципальной услуги, предоставляемые в форме электронных документов, подписываются в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ответствии с требованиями статей 21.1 и 21.2 Федерального закона от 27 июля 2010 года № 210-ФЗ «Об организации предоставления государственных и муниципал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ных услуг» и Федерального закона от 6 апреля 2011 года № 63-ФЗ «Об электро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ной подписи».</w:t>
      </w:r>
    </w:p>
    <w:p w:rsidR="00653ABE" w:rsidRPr="001878B9" w:rsidRDefault="00F05D63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2.16</w:t>
      </w:r>
      <w:r w:rsidR="00653ABE" w:rsidRPr="001878B9">
        <w:rPr>
          <w:rFonts w:ascii="Times New Roman" w:hAnsi="Times New Roman"/>
          <w:sz w:val="26"/>
          <w:szCs w:val="26"/>
        </w:rPr>
        <w:t>.2. При направлении заявления и документов (содержащихся в них св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дений) в форме электронных документов в порядке, предусмотренном подпунктом 2.15.1 подраздела 2.15 Регламента, обеспечивается возможность направления з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явителю сообщения в электронном виде, подтверждающего их прием и регистр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цию.</w:t>
      </w:r>
    </w:p>
    <w:p w:rsidR="00653ABE" w:rsidRPr="001878B9" w:rsidRDefault="00653ABE" w:rsidP="00C90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3. Состав, последовательность и сроки выполнения административных пр</w:t>
      </w:r>
      <w:r w:rsidRPr="001878B9">
        <w:rPr>
          <w:rFonts w:ascii="Times New Roman" w:hAnsi="Times New Roman"/>
          <w:b/>
          <w:sz w:val="26"/>
          <w:szCs w:val="26"/>
        </w:rPr>
        <w:t>о</w:t>
      </w:r>
      <w:r w:rsidRPr="001878B9">
        <w:rPr>
          <w:rFonts w:ascii="Times New Roman" w:hAnsi="Times New Roman"/>
          <w:b/>
          <w:sz w:val="26"/>
          <w:szCs w:val="26"/>
        </w:rPr>
        <w:t>цедур, требования к порядку их выполнения, в том числе особенности выпо</w:t>
      </w:r>
      <w:r w:rsidRPr="001878B9">
        <w:rPr>
          <w:rFonts w:ascii="Times New Roman" w:hAnsi="Times New Roman"/>
          <w:b/>
          <w:sz w:val="26"/>
          <w:szCs w:val="26"/>
        </w:rPr>
        <w:t>л</w:t>
      </w:r>
      <w:r w:rsidRPr="001878B9">
        <w:rPr>
          <w:rFonts w:ascii="Times New Roman" w:hAnsi="Times New Roman"/>
          <w:b/>
          <w:sz w:val="26"/>
          <w:szCs w:val="26"/>
        </w:rPr>
        <w:t>нения административных процедур в электронной форме</w:t>
      </w:r>
    </w:p>
    <w:p w:rsidR="00653ABE" w:rsidRPr="001878B9" w:rsidRDefault="00653AB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3.1. Предоставление муниципальной услуги включает в себя следующие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министративные процедуры: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прием и регистрация заявления;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рассмотрение заявления и направление на исполнение;</w:t>
      </w:r>
    </w:p>
    <w:p w:rsidR="00653ABE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исполнение заявления, направление уведомления о продлении срока и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полнения запроса.</w:t>
      </w:r>
    </w:p>
    <w:p w:rsidR="006608BD" w:rsidRPr="001878B9" w:rsidRDefault="006608BD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Последовательность административных действий (процедур) по предоста</w:t>
      </w:r>
      <w:r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>лению муниципальной услуги отражена в блок-схеме, представленной в Прилож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нии к настоящему Административному регламенту.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3.2. Последовательность действий должностных лиц при предоставлении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3.2.1. Прием и регистрация запроса.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Основанием для начала выполнения административной процедуры является предоставление заявителем документов, указанных в пу</w:t>
      </w:r>
      <w:r w:rsidR="006608BD">
        <w:rPr>
          <w:rFonts w:ascii="Times New Roman" w:hAnsi="Times New Roman"/>
          <w:sz w:val="26"/>
          <w:szCs w:val="26"/>
        </w:rPr>
        <w:t>нкте 2.8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нистративного регламента в администрацию при личном обращении, почтовым о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правлением, в электронной форме по информационным системам общего польз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вания.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Ответственным за исполнение административной процедуры является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трудник, ответственный за прием и регистрацию входящих (поступающих) док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ментов, в том числе в электронном виде.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поступлении заявления при личном обращении, сотрудник, ответстве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ный за прием документов для оказания муниципальной услуги, выполняет след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ющие действия: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устанавливает личность заявителя или уполномоченного представителя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явителя согласно представленным документам, удостоверяющим личность и 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>номочия заявителя;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проверяет полноту заполнения обязательных реквизитов;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принимает или отказывает заявителю в приеме документов по причинам, из</w:t>
      </w:r>
      <w:r w:rsidR="006608BD">
        <w:rPr>
          <w:rFonts w:ascii="Times New Roman" w:hAnsi="Times New Roman"/>
          <w:sz w:val="26"/>
          <w:szCs w:val="26"/>
        </w:rPr>
        <w:t>ложенным в пункте 2.9</w:t>
      </w:r>
      <w:r w:rsidRPr="001878B9">
        <w:rPr>
          <w:rFonts w:ascii="Times New Roman" w:hAnsi="Times New Roman"/>
          <w:sz w:val="26"/>
          <w:szCs w:val="26"/>
        </w:rPr>
        <w:t xml:space="preserve"> настоящего административного  регламента;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заявление в порядке приема и регистрации входящей корр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спонденции;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направляет заявление на рассмотрение.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поступлении запроса на бумажном носителе почтовым отправлением, сотрудник, ответственный за прием и регистрацию входящих (поступающих)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 xml:space="preserve">кументов, выполняет следующие действия: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принимает запрос;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заявление в порядке приема и регистрации входящей корр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спонденции;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направляет заявление на рассмотрение.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поступлении запроса в электронном виде, сотрудник, ответственный за прием и регистрацию входящих (поступающих) документов, выполняет следу</w:t>
      </w:r>
      <w:r w:rsidRPr="001878B9">
        <w:rPr>
          <w:rFonts w:ascii="Times New Roman" w:hAnsi="Times New Roman"/>
          <w:sz w:val="26"/>
          <w:szCs w:val="26"/>
        </w:rPr>
        <w:t>ю</w:t>
      </w:r>
      <w:r w:rsidRPr="001878B9">
        <w:rPr>
          <w:rFonts w:ascii="Times New Roman" w:hAnsi="Times New Roman"/>
          <w:sz w:val="26"/>
          <w:szCs w:val="26"/>
        </w:rPr>
        <w:t xml:space="preserve">щие действия: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проводит в течение 1 рабочего дня с момента  регистрации запроса проц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занных </w:t>
      </w:r>
      <w:r w:rsidRPr="00E44D72">
        <w:rPr>
          <w:rFonts w:ascii="Times New Roman" w:hAnsi="Times New Roman"/>
          <w:sz w:val="26"/>
          <w:szCs w:val="26"/>
        </w:rPr>
        <w:t xml:space="preserve">в </w:t>
      </w:r>
      <w:hyperlink r:id="rId9">
        <w:r w:rsidRPr="006608BD">
          <w:rPr>
            <w:rFonts w:ascii="Times New Roman" w:hAnsi="Times New Roman"/>
            <w:sz w:val="26"/>
            <w:szCs w:val="26"/>
          </w:rPr>
          <w:t>статье 11</w:t>
        </w:r>
      </w:hyperlink>
      <w:r w:rsidRPr="006608BD">
        <w:rPr>
          <w:rFonts w:ascii="Times New Roman" w:hAnsi="Times New Roman"/>
          <w:sz w:val="26"/>
          <w:szCs w:val="26"/>
        </w:rPr>
        <w:t xml:space="preserve"> </w:t>
      </w:r>
      <w:r w:rsidRPr="001878B9">
        <w:rPr>
          <w:rFonts w:ascii="Times New Roman" w:hAnsi="Times New Roman"/>
          <w:sz w:val="26"/>
          <w:szCs w:val="26"/>
        </w:rPr>
        <w:t xml:space="preserve">Федерального закона «Об электронной подписи»;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- распечатывает заявление;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заявление в порядке приема и регистрации входящей корр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 xml:space="preserve">спонденции;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подтверждает факт получения заявления ответным сообщением заявителю в электронной форме с указанием даты и регистрационного номера заявления;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направляет заявление на рассмотрение.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случае если в результате проверки квалифицированной подписи будет 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 xml:space="preserve">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</w:t>
      </w:r>
      <w:r w:rsidRPr="00E44D72">
        <w:rPr>
          <w:rFonts w:ascii="Times New Roman" w:hAnsi="Times New Roman"/>
          <w:sz w:val="26"/>
          <w:szCs w:val="26"/>
        </w:rPr>
        <w:t xml:space="preserve">пунктов </w:t>
      </w:r>
      <w:hyperlink r:id="rId10">
        <w:r w:rsidRPr="006608BD">
          <w:rPr>
            <w:rFonts w:ascii="Times New Roman" w:hAnsi="Times New Roman"/>
            <w:sz w:val="26"/>
            <w:szCs w:val="26"/>
          </w:rPr>
          <w:t>статьи 11</w:t>
        </w:r>
      </w:hyperlink>
      <w:r w:rsidRPr="001878B9">
        <w:rPr>
          <w:rFonts w:ascii="Times New Roman" w:hAnsi="Times New Roman"/>
          <w:sz w:val="26"/>
          <w:szCs w:val="26"/>
        </w:rPr>
        <w:t xml:space="preserve"> Федерального закона «Об электронной подписи», которые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служили основанием для принятия указанного решения. Такое уведомление подп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сывается квалифицированной подписью руководителя администрации или упо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 xml:space="preserve">номоченного им должностного лица и направляется по адресу электронной почты заявителя.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Результатом исполнения административной процедуры является регистрация заявления сотрудником, ответственным за прием и регистрацию входящих (пост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пающих) документов.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осущест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ляется проставлением в правом нижнем углу лицевой стороны первого листа зая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 даты регистрации и регистрационного номера запроса, а также проставлен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ем даты регистрации и регистрационного номера запроса в регистрационном жу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нале.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 личном приеме граждан - не более 15 минут;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при поступлении заявления и документов по почте, информационной с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стеме - не позднее следующего рабочего дня с момента поступления в уполном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ченный орган.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 3.2.2. Рассмотрение заявления и направление на исполнение.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регистрация заявления.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Ответственным за исполнение администра</w:t>
      </w:r>
      <w:r w:rsidR="006608BD">
        <w:rPr>
          <w:rFonts w:ascii="Times New Roman" w:hAnsi="Times New Roman"/>
          <w:sz w:val="26"/>
          <w:szCs w:val="26"/>
        </w:rPr>
        <w:t>тивной процедуры является глава Нижнепронгенского</w:t>
      </w:r>
      <w:r w:rsidRPr="001878B9">
        <w:rPr>
          <w:rFonts w:ascii="Times New Roman" w:hAnsi="Times New Roman"/>
          <w:sz w:val="26"/>
          <w:szCs w:val="26"/>
        </w:rPr>
        <w:t xml:space="preserve"> сельского поселения, который накладывает на заявление рез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люцию, предписывающую исполнителю осуществить исполнение заявления, и направляет в установленном порядке заявление ответственному исполнителю.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Результатом исполнения административной процедуры является наложение на заявлении резолюции, предписывающей исполнителю осуществить исполнение заявления, и направление заявления на исполнение ответственному исполнителю.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осущест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ляется проставлением на свободной части верхней левой части лицевой стороне первого листа запроса соответствующей резолюции.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Максимальный срок выполнения административной процедуры: 2 рабочих дня.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3.2.3. Исполнение запроса, направление уведомления о продлении срока и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полнения запроса.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Основанием для начала административной процедуры является поступление заявления с резолюцией ответственному исполнителю.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Ответственный сотрудник, осуществляет следующие действия: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наличии о</w:t>
      </w:r>
      <w:r w:rsidR="00F114BD">
        <w:rPr>
          <w:rFonts w:ascii="Times New Roman" w:hAnsi="Times New Roman"/>
          <w:sz w:val="26"/>
          <w:szCs w:val="26"/>
        </w:rPr>
        <w:t>снований, указанных в пункте 2.10</w:t>
      </w:r>
      <w:r w:rsidRPr="001878B9">
        <w:rPr>
          <w:rFonts w:ascii="Times New Roman" w:hAnsi="Times New Roman"/>
          <w:sz w:val="26"/>
          <w:szCs w:val="26"/>
        </w:rPr>
        <w:t>.2. настоящего администр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тивного регламента: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исполняет запрос согласно требованиям Порядка, а именно подготавливает проект постановления администрации. В постановлении администрации об испол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зовании донного грунта указываются сведения о месте проведения работ, объемах (планируемых объемах) извлекаемого донного грунта, место складирования до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ных грунтов (кадастровый номер земельного участка), место фактического испол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зования донного грунта для обеспечения муниципальных нужд (кадастровый н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мер участка) или наименование физического, юридического лица, осуществля</w:t>
      </w:r>
      <w:r w:rsidRPr="001878B9">
        <w:rPr>
          <w:rFonts w:ascii="Times New Roman" w:hAnsi="Times New Roman"/>
          <w:sz w:val="26"/>
          <w:szCs w:val="26"/>
        </w:rPr>
        <w:t>ю</w:t>
      </w:r>
      <w:r w:rsidRPr="001878B9">
        <w:rPr>
          <w:rFonts w:ascii="Times New Roman" w:hAnsi="Times New Roman"/>
          <w:sz w:val="26"/>
          <w:szCs w:val="26"/>
        </w:rPr>
        <w:t>щих проведение дноуглубительных и других работ, связанных с изменением дна и берегов водных объектов, в интересах которых будет использован донный грунт.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в случае невозможности исполнить запрос по причинам, указанным в пун</w:t>
      </w:r>
      <w:r w:rsidRPr="001878B9">
        <w:rPr>
          <w:rFonts w:ascii="Times New Roman" w:hAnsi="Times New Roman"/>
          <w:sz w:val="26"/>
          <w:szCs w:val="26"/>
        </w:rPr>
        <w:t>к</w:t>
      </w:r>
      <w:r w:rsidR="00F114BD">
        <w:rPr>
          <w:rFonts w:ascii="Times New Roman" w:hAnsi="Times New Roman"/>
          <w:sz w:val="26"/>
          <w:szCs w:val="26"/>
        </w:rPr>
        <w:t>те 2.10</w:t>
      </w:r>
      <w:r w:rsidRPr="001878B9">
        <w:rPr>
          <w:rFonts w:ascii="Times New Roman" w:hAnsi="Times New Roman"/>
          <w:sz w:val="26"/>
          <w:szCs w:val="26"/>
        </w:rPr>
        <w:t>.2 настоящего административного регламента, готовит на имя заявителя м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тивированный отказ в предоставлении муниципальной услуги в форме письма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министрации (далее – отказ);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 xml:space="preserve">После подписания постановления </w:t>
      </w:r>
      <w:r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дминистрации, постановление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страции передается уполномоченному сотруднику для отправки (вручения).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Сотрудник, ответственный за отправку корреспонденции, осуществляет сл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дующие действия: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регистрирует поступившие к отправке документы в порядке регистрации исходящей корреспонденции;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- отправляет (вручает) документы заявителю или передает способом, указа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ным в запросе: лично под роспись, по почте заказным письмом или по информац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онным системам общего пользования, в случае исполнения запроса в электронном виде.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Заявитель получает результат муниципальной услуги при предъявлении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кумента, удостоверяющего его личность и доверенности на представителя заявит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ля, оформленной в установленном порядке (в случае получения документов упо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>номоченным представителем заявителя).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отправл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 (выдача) заявителю результата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Фиксация результата выполнения административной процедуры осущест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ляется в журнале регистрации исходящей корреспонденции проставлением рег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страционного номера и даты исходящего документа и отметок об отправке, пол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чении почтового уведомления об отправке и (или) о получении, либо о возврате отправленного ответа или невозможности вручения документа заявителю.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Неполученный заявителем лично под роспись готовый к выдаче ответ, во</w:t>
      </w:r>
      <w:r w:rsidRPr="001878B9">
        <w:rPr>
          <w:rFonts w:ascii="Times New Roman" w:hAnsi="Times New Roman"/>
          <w:sz w:val="26"/>
          <w:szCs w:val="26"/>
        </w:rPr>
        <w:t>з</w:t>
      </w:r>
      <w:r w:rsidRPr="001878B9">
        <w:rPr>
          <w:rFonts w:ascii="Times New Roman" w:hAnsi="Times New Roman"/>
          <w:sz w:val="26"/>
          <w:szCs w:val="26"/>
        </w:rPr>
        <w:t>вращенное почтовое отправление, по истечении 60 календарных дней со дня его регистрации или получения почтового уведомления о невозможности доставки, приобщается к соответствующему номенклатурному делу архива и выдается заяв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 xml:space="preserve">телю в течение 5 лет при его обращении за результатом муниципальной услуги.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Максимальный срок выполнения административной процедуры: </w:t>
      </w:r>
      <w:r w:rsidRPr="001878B9">
        <w:rPr>
          <w:rFonts w:ascii="Times New Roman" w:hAnsi="Times New Roman"/>
          <w:sz w:val="26"/>
          <w:szCs w:val="26"/>
        </w:rPr>
        <w:br/>
        <w:t>13 рабочих дней.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 xml:space="preserve"> 3.3. Перечень административных процедур (действий) при предоставлении муниципальных услуг в электронной форме.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3.3.1. При направлении заявления о предоставлении муниципальной услуги в электронной форме заявитель формирует заявление на предоставление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пальной услуги в форме электронного документа и подписывает его электронной подписью в соответствии с требованиями от 28 июня 2014 г. N 184-ФЗ «Об эле</w:t>
      </w:r>
      <w:r w:rsidRPr="001878B9">
        <w:rPr>
          <w:rFonts w:ascii="Times New Roman" w:hAnsi="Times New Roman"/>
          <w:sz w:val="26"/>
          <w:szCs w:val="26"/>
        </w:rPr>
        <w:t>к</w:t>
      </w:r>
      <w:r w:rsidRPr="001878B9">
        <w:rPr>
          <w:rFonts w:ascii="Times New Roman" w:hAnsi="Times New Roman"/>
          <w:sz w:val="26"/>
          <w:szCs w:val="26"/>
        </w:rPr>
        <w:t>тронной подписи». При направлении заявления о предоставлении муниципальной услуги в электронной форме заявитель вправе приложить к такому заявлению 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кументы, необходимые для предоставления муниципальной услуги, которые фо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мируются и направляются в виде отдельных файлов в соответствии с требованиями законодательства. При направлении заявления и прилагаемых к нему документов в электронной форме представителем заявителя, действующим на основании дов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ренности, доверенность должна быть представлена в форме электронного докуме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та, подписанного электронной подписью уполномоченного лица, выдавшего (по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писавшего) доверенность.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3.3.2. Предоставление муниципальной услуги в электронной форме включает в себя следующие административные процедуры: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прием Заявления и документов (информации), необходимых для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2) проверка действительность усиленной квалифицированной электронной подписи;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обработка и предварительное рассмотрение документов: формирование электронных документов и (или) электронных образов заявления, документов, принятых от заявителя, копий документов личного происхождения, принятых от заявителя (представителя заявителя), заверение электронной подписью в устано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ленном порядке;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принятие решения о подготовке выписки, уведомления;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5) направление заявителю уведомления о приеме заявления или отказа в приеме к рассмотрению заявления;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6) формирование результата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7) направление (выдача) результата.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Заявитель вправе отозвать свое заявление на любой стадии рассмотрения, с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гласования или подготовки документа.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1878B9">
        <w:rPr>
          <w:rFonts w:ascii="Times New Roman" w:hAnsi="Times New Roman"/>
          <w:sz w:val="26"/>
          <w:szCs w:val="26"/>
        </w:rPr>
        <w:t>3.4. Порядок осуществления в электронной форме административных проц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 xml:space="preserve">дур (действий) в соответствии с положениями статьи 10 Федерального закона </w:t>
      </w:r>
      <w:r w:rsidRPr="001878B9">
        <w:rPr>
          <w:rFonts w:ascii="Times New Roman" w:hAnsi="Times New Roman"/>
          <w:sz w:val="26"/>
          <w:szCs w:val="26"/>
          <w:shd w:val="clear" w:color="auto" w:fill="FFFFFF"/>
        </w:rPr>
        <w:t>от 27 июля 2010 г. № 210-ФЗ «Об организации предоставления государственных и мун</w:t>
      </w:r>
      <w:r w:rsidRPr="001878B9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878B9">
        <w:rPr>
          <w:rFonts w:ascii="Times New Roman" w:hAnsi="Times New Roman"/>
          <w:sz w:val="26"/>
          <w:szCs w:val="26"/>
          <w:shd w:val="clear" w:color="auto" w:fill="FFFFFF"/>
        </w:rPr>
        <w:t>ципальных услуг».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3.4.1. Прием и регистрация запроса осуществляются должностным лицом уполномоченного органа, ответственного за регистрацию.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После регистрации запрос направляется ответственному за предоставление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Администрация обеспечивает прием документов, необходимых для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услуги, и регистрацию запроса без необходимости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 xml:space="preserve">вторного представления заявителем таких документов на бумажном носителе.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3.4.2. При предоставлении муниципальной услуги в электронной форме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явителю направляется: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а) уведомление о записи на прием в администрацию;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б) уведомление о приеме и регистрации запроса и иных документов, необх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димых для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в) уведомление о начале процедуры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муниципальной)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ж) уведомление о возможности получить результат предоставления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пальной услуги либо мотивированный отказ в предоставлении муниципальной услуги;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з) уведомление о мотивированном отказе в предоставлении муниципальной услуги.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3.4.3. Если в результате проверки квалифицированной подписи будет выя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лено несоблюдение установленных условий признания ее действительности, дол</w:t>
      </w:r>
      <w:r w:rsidRPr="001878B9">
        <w:rPr>
          <w:rFonts w:ascii="Times New Roman" w:hAnsi="Times New Roman"/>
          <w:sz w:val="26"/>
          <w:szCs w:val="26"/>
        </w:rPr>
        <w:t>ж</w:t>
      </w:r>
      <w:r w:rsidRPr="001878B9">
        <w:rPr>
          <w:rFonts w:ascii="Times New Roman" w:hAnsi="Times New Roman"/>
          <w:sz w:val="26"/>
          <w:szCs w:val="26"/>
        </w:rPr>
        <w:t>ностное лицо администрации в течение 3 дней со дня завершения проведения такой проверки принимает решение об отказе в приеме к рассмотрению заявления за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лучением муниципальной услуги и направляет заявителю уведомление об этом в электронной форме с указанием пунктов статьи 11 Федерального закона Федерал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ный закон от 28 июня 2014 г. N 184-ФЗ «Об электронной подписи», которые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lastRenderedPageBreak/>
        <w:t>служили основанием для принятия указанного решения. Такое уведомление подп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сывается квалифицированной подписью должностного лица администрации и направляется по адресу электронной почты заявителя.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3.4.4. После получения уведомления заявитель вправе обратиться повторно с заявлением о предоставлении муниципальной услуги, устранив нарушения, кот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рые послужили основанием для отказа в приеме к рассмотрению первичного зая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3.4.5. При подаче заявления в электронном виде для получения подлинника результата предоставления муниципальной услуги заявитель прибывает в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страцию лично с документом, удостоверяющим личность.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3.4.6. Информация о прохождении документов, а также о принятых решен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ях отражается в системе электронного документооборота в день принятия соотве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ствующих решений.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3.4.7. Срок исполнения административной процедуры по выдаче заявителю результата предоставления муниципальной услуги – 1 рабочий день.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 Порядок исправления допущенных опечаток и ошибок в выданных в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зультате предоставления муниципальной услуги документах.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3.5.1. Основанием для начала административной процедуры является пре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ставление (направление) заявителем в администрацию в произвольной форме зая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 об исправлении опечаток и (или) ошибок, допущенных в выданных в резул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тате предоставления муниципальной услуги документах.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3.5.2. Должностное лицо администрации,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бочих дней с даты регистрации соответствующего заявления.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Критерием принятия решения по административной процедуре является наличие или отсутствие таких опечаток и (или) ошибок.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случае выявления допущенных опечаток и (или) ошибок в выданных в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зультате предоставления муниципальной услуги документах должностное лицо администрации, ответственное за предоставление муниципальной услуги, ос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 xml:space="preserve">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случае отсутствия опечаток и (или) ошибок в документах, выданных в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3.5.3. Результатом административной процедуры является выдача (направл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53ABE" w:rsidRPr="001878B9" w:rsidRDefault="00653ABE" w:rsidP="00660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53ABE" w:rsidRDefault="00653ABE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4. Формы контроля за исполнением административного регламента</w:t>
      </w:r>
    </w:p>
    <w:p w:rsidR="00850649" w:rsidRPr="001878B9" w:rsidRDefault="00850649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4.1. Порядок осуществления текущего контроля за соблюдением и исполн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нием ответственными должностными лицами положений регламента и иных но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мативных правовых актов, устанавливающих требования к предоставлению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ципальной услуги, а также принятием ими решений.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Должностные лица, муниципальные служащие, участвующие в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нии муниципальной услуги, руководствуются положениями настоящего Регламе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та.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должностных регламентах должностных лиц, участвующих в предоста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лении муниципальной услуги, осуществляющих функции по предоставлению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Должностные лица органов, участвующих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Регламентом. При предоставлении муниципальной услуги гражданину гарантируется право на пол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чение информации о своих правах, обязанностях и условиях оказания муниципал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 xml:space="preserve">ной услуги; защиту сведений о персональных данных; уважительное отношение со стороны должностных лиц.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Текущий контроль и координация последовательности действий, определе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ных административными процедурами, по предоставлению муниципальной услуги должностными лицами администрации осуществляется постоянно непосредстве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 xml:space="preserve">но должностным лицом администрации путем проведения проверок.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Проверки полноты и качества предоставления муниципальной услуги вкл</w:t>
      </w:r>
      <w:r w:rsidRPr="001878B9">
        <w:rPr>
          <w:rFonts w:ascii="Times New Roman" w:hAnsi="Times New Roman"/>
          <w:sz w:val="26"/>
          <w:szCs w:val="26"/>
        </w:rPr>
        <w:t>ю</w:t>
      </w:r>
      <w:r w:rsidRPr="001878B9">
        <w:rPr>
          <w:rFonts w:ascii="Times New Roman" w:hAnsi="Times New Roman"/>
          <w:sz w:val="26"/>
          <w:szCs w:val="26"/>
        </w:rPr>
        <w:t>чают в себя проведение проверок, выявление и устранение нарушений прав заяв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телей, рассмотрение, принятие решений и подготовку ответов на обращения заяв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4.2. Порядок и периодичность осуществления плановых и внеплановых пр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верок полноты и качества предоставления муниципальной услуги, в том числе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рядок и формы контроля за полнотой и качеством предоставления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Плановые и внеплановые про</w:t>
      </w:r>
      <w:r w:rsidR="00850649">
        <w:rPr>
          <w:rFonts w:ascii="Times New Roman" w:hAnsi="Times New Roman"/>
          <w:sz w:val="26"/>
          <w:szCs w:val="26"/>
        </w:rPr>
        <w:t>верки могут проводиться главой Нижнепро</w:t>
      </w:r>
      <w:r w:rsidR="00850649">
        <w:rPr>
          <w:rFonts w:ascii="Times New Roman" w:hAnsi="Times New Roman"/>
          <w:sz w:val="26"/>
          <w:szCs w:val="26"/>
        </w:rPr>
        <w:t>н</w:t>
      </w:r>
      <w:r w:rsidR="00850649">
        <w:rPr>
          <w:rFonts w:ascii="Times New Roman" w:hAnsi="Times New Roman"/>
          <w:sz w:val="26"/>
          <w:szCs w:val="26"/>
        </w:rPr>
        <w:t>генского</w:t>
      </w:r>
      <w:r w:rsidRPr="001878B9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Проведение плановых проверок, полноты и качества предоставления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ципальной услуги осуществляется в соответствии с утвержденным графиком, но не реже одного раза в год.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Внеплановые проверки проводятся по обращениям юридических и физич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ских лиц с жалобами на нарушение их прав и законных интересов в ходе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В ходе плановых и внеплановых проверок:</w:t>
      </w:r>
    </w:p>
    <w:p w:rsidR="00653ABE" w:rsidRPr="001878B9" w:rsidRDefault="00850649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проверяется знание ответственными лицами требований настоящего Регл</w:t>
      </w:r>
      <w:r w:rsidR="00653ABE" w:rsidRPr="001878B9">
        <w:rPr>
          <w:rFonts w:ascii="Times New Roman" w:hAnsi="Times New Roman"/>
          <w:sz w:val="26"/>
          <w:szCs w:val="26"/>
        </w:rPr>
        <w:t>а</w:t>
      </w:r>
      <w:r w:rsidR="00653ABE" w:rsidRPr="001878B9">
        <w:rPr>
          <w:rFonts w:ascii="Times New Roman" w:hAnsi="Times New Roman"/>
          <w:sz w:val="26"/>
          <w:szCs w:val="26"/>
        </w:rPr>
        <w:t>мента, нормативных правовых актов, устанавливающих требования к предоставл</w:t>
      </w:r>
      <w:r w:rsidR="00653ABE" w:rsidRPr="001878B9">
        <w:rPr>
          <w:rFonts w:ascii="Times New Roman" w:hAnsi="Times New Roman"/>
          <w:sz w:val="26"/>
          <w:szCs w:val="26"/>
        </w:rPr>
        <w:t>е</w:t>
      </w:r>
      <w:r w:rsidR="00653ABE" w:rsidRPr="001878B9">
        <w:rPr>
          <w:rFonts w:ascii="Times New Roman" w:hAnsi="Times New Roman"/>
          <w:sz w:val="26"/>
          <w:szCs w:val="26"/>
        </w:rPr>
        <w:t>нию муниципальной услуги;</w:t>
      </w:r>
    </w:p>
    <w:p w:rsidR="00653ABE" w:rsidRPr="001878B9" w:rsidRDefault="00850649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проверяется соблюдение сроков и последовательности исполнения админ</w:t>
      </w:r>
      <w:r w:rsidR="00653ABE" w:rsidRPr="001878B9">
        <w:rPr>
          <w:rFonts w:ascii="Times New Roman" w:hAnsi="Times New Roman"/>
          <w:sz w:val="26"/>
          <w:szCs w:val="26"/>
        </w:rPr>
        <w:t>и</w:t>
      </w:r>
      <w:r w:rsidR="00653ABE" w:rsidRPr="001878B9">
        <w:rPr>
          <w:rFonts w:ascii="Times New Roman" w:hAnsi="Times New Roman"/>
          <w:sz w:val="26"/>
          <w:szCs w:val="26"/>
        </w:rPr>
        <w:t>стративных процедур;</w:t>
      </w:r>
    </w:p>
    <w:p w:rsidR="00653ABE" w:rsidRPr="001878B9" w:rsidRDefault="00850649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53ABE" w:rsidRPr="001878B9">
        <w:rPr>
          <w:rFonts w:ascii="Times New Roman" w:hAnsi="Times New Roman"/>
          <w:sz w:val="26"/>
          <w:szCs w:val="26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 результатам проведенных проверок в случае выявления нарушения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рядка предоставления муниципальной услуги, прав заявителей виновные лица пр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влекаются к ответственности в соответствии с законодательством Российской Ф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дерации, и принимаются меры по устранению нарушений.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Должностные лица, муниципальные служащие, участвующие в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нии муниципальной услуги, несут персональную ответственность за принятие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шения и действия (бездействие) при предоставлении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Персональная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Контроль за предоставлением муниципальной услуги осуществляется в фо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ме контроля за соблюдением последовательности действий, определенных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стративными процедурами по исполнению муниципальной услуги, и принятием решений должностными лицами, путем проведения проверок соблюдения и испо</w:t>
      </w:r>
      <w:r w:rsidRPr="001878B9">
        <w:rPr>
          <w:rFonts w:ascii="Times New Roman" w:hAnsi="Times New Roman"/>
          <w:sz w:val="26"/>
          <w:szCs w:val="26"/>
        </w:rPr>
        <w:t>л</w:t>
      </w:r>
      <w:r w:rsidRPr="001878B9">
        <w:rPr>
          <w:rFonts w:ascii="Times New Roman" w:hAnsi="Times New Roman"/>
          <w:sz w:val="26"/>
          <w:szCs w:val="26"/>
        </w:rPr>
        <w:t>нения должностными лицами администрации нормативных правовых актов Ро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сийской Федерации, Хабаровского края, а также положений Регламента.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Проверка также может проводиться по конкретному обращению гражданина или организации.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Граждане, их объединения и организации могут контролировать предоста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50649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>5.</w:t>
      </w:r>
      <w:r w:rsidRPr="001878B9">
        <w:rPr>
          <w:rFonts w:ascii="Times New Roman" w:hAnsi="Times New Roman"/>
          <w:sz w:val="26"/>
          <w:szCs w:val="26"/>
        </w:rPr>
        <w:t xml:space="preserve"> </w:t>
      </w:r>
      <w:r w:rsidRPr="001878B9">
        <w:rPr>
          <w:rFonts w:ascii="Times New Roman" w:hAnsi="Times New Roman"/>
          <w:b/>
          <w:sz w:val="26"/>
          <w:szCs w:val="26"/>
        </w:rPr>
        <w:t xml:space="preserve">Досудебный (внесудебный) порядок обжалования решений и </w:t>
      </w:r>
    </w:p>
    <w:p w:rsidR="00653ABE" w:rsidRDefault="00653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8B9">
        <w:rPr>
          <w:rFonts w:ascii="Times New Roman" w:hAnsi="Times New Roman"/>
          <w:b/>
          <w:sz w:val="26"/>
          <w:szCs w:val="26"/>
        </w:rPr>
        <w:t xml:space="preserve">действий (бездействия) </w:t>
      </w:r>
    </w:p>
    <w:p w:rsidR="00850649" w:rsidRPr="001878B9" w:rsidRDefault="0085064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5.1. Информация для заявителя о его праве подать жалобу на решения и (или) действия (бездействие) администрации, а также их должностных лиц,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ципальных служащих, работников при предоставлении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Заявитель имеет право на досудебное (внесудебное) обжалование решений и действий (бездействия), принятых (осуществляемых) администрацией, должнос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ным лицом администрации, либо муниципальным служащим в ходе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муниципальной услуги (далее – досудебное (внесудебное) обжалование).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5.2. Предмет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является конкретное решение или действие (безде</w:t>
      </w:r>
      <w:r w:rsidRPr="001878B9">
        <w:rPr>
          <w:rFonts w:ascii="Times New Roman" w:hAnsi="Times New Roman"/>
          <w:sz w:val="26"/>
          <w:szCs w:val="26"/>
        </w:rPr>
        <w:t>й</w:t>
      </w:r>
      <w:r w:rsidRPr="001878B9">
        <w:rPr>
          <w:rFonts w:ascii="Times New Roman" w:hAnsi="Times New Roman"/>
          <w:sz w:val="26"/>
          <w:szCs w:val="26"/>
        </w:rPr>
        <w:t>ствие), принятое или осуществленное ими в ходе предоставления муниципальной услуги, в том числе в следующих случаях: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2) 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ными правовыми актами Российской Федерации, нормативными правовыми акт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м</w:t>
      </w:r>
      <w:r w:rsidR="00850649">
        <w:rPr>
          <w:rFonts w:ascii="Times New Roman" w:hAnsi="Times New Roman"/>
          <w:sz w:val="26"/>
          <w:szCs w:val="26"/>
        </w:rPr>
        <w:t>и Хабаровского края</w:t>
      </w:r>
      <w:r w:rsidRPr="001878B9">
        <w:rPr>
          <w:rFonts w:ascii="Times New Roman" w:hAnsi="Times New Roman"/>
          <w:sz w:val="26"/>
          <w:szCs w:val="26"/>
        </w:rPr>
        <w:t>, муниципальными правовыми актами для предоставления государственной или муниципальной услуги;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отказ в приеме документов, представление которых предусмотрено но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>мативными правовыми актами Российской Федерации, нормативными правовыми актами Хабаровского края, муниципальными правовыми актами для предоставл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государственной услуги, у заявителя;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ми нормативными правовыми актами Российской Федерации, законами и иными нормативными правовыми актами Хабаровского края, муниципальными правов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 xml:space="preserve">ми актами.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5) затребование с заявителя при предоставлении муниципальной услуги пл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ты, не предусмотренной нормативными правовыми актами Российской Федерации, нормативными правовыми актами Хабаровского края, муниципальными правов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ми актами;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6) отказ администрации, должностного лица администрации в исправлении допущенных ими опечаток и ошибок в выданных в результате предоставления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 документах либо нарушение установленного срока таких и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правлений;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7) нарушение срока или порядка выдачи документов по результатам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муниципальной услуги;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ветствии с ними иными нормативными правовыми актами Российской Федерации, законами и иными нормативными правовыми актами Хабаровского края,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пальными правовыми актами;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9) требование у заявителя при предоставлении  муниципальной услуги док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ментов или информации, отсутствие и (или) недостоверность которых не указыв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лись при первоначальном отказе в приеме документов, необходимых для пред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ставления  муниципальной услуги, либо в предоставлении  муниципальной услуги, за исключением случаев, предусмотренных пунктом 4 части 1 статьи 7 Федерал</w:t>
      </w:r>
      <w:r w:rsidRPr="001878B9">
        <w:rPr>
          <w:rFonts w:ascii="Times New Roman" w:hAnsi="Times New Roman"/>
          <w:sz w:val="26"/>
          <w:szCs w:val="26"/>
        </w:rPr>
        <w:t>ь</w:t>
      </w:r>
      <w:r w:rsidRPr="001878B9">
        <w:rPr>
          <w:rFonts w:ascii="Times New Roman" w:hAnsi="Times New Roman"/>
          <w:sz w:val="26"/>
          <w:szCs w:val="26"/>
        </w:rPr>
        <w:t>ного закона от 27 июля 2010 г. N 210-ФЗ "Об организации предоставления госуда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 xml:space="preserve">ственных и муниципальных услуг" (далее - Федеральный закон № 210-ФЗ).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Орган, предоставляющий муниципальную услугу,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5.3. Жалоба на решения и действия (бездействие) должностных лиц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страции, муниципальных служащих подается заявителем в администрацию на имя главы сельского поселения.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5.4. В случае если обжалуются решения и действия (бездействие) руковод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теля администрации, жалоба подается в вышестоящий орган (в порядке подчине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>ности).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При отсутствии вышестоящего органа жалоба подается непосредственно р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ководителю администрации.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5.5. Порядок подачи и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Основанием для начала процедуры досудебного (внесудебного) обжалования является поступление жалобы, поданной в письменной форме на бумажном нос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теле, в электронной форме, в администрацию по рассмотрению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5.6. Жалоба на решения и действия (бездействие) администрации, должнос</w:t>
      </w:r>
      <w:r w:rsidRPr="001878B9">
        <w:rPr>
          <w:rFonts w:ascii="Times New Roman" w:hAnsi="Times New Roman"/>
          <w:sz w:val="26"/>
          <w:szCs w:val="26"/>
        </w:rPr>
        <w:t>т</w:t>
      </w:r>
      <w:r w:rsidRPr="001878B9">
        <w:rPr>
          <w:rFonts w:ascii="Times New Roman" w:hAnsi="Times New Roman"/>
          <w:sz w:val="26"/>
          <w:szCs w:val="26"/>
        </w:rPr>
        <w:t>ного лица администрации, муниципального служащего, руководителя администр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 xml:space="preserve">ции, может быть направлена по почте, с использованием информационно-телекоммуникационной сети «Интернет» на официальный сайт администрации, а также может быть принята при личном приеме заявителя.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Заявителю обеспечивается возможность направления жалобы на решения и действия (бездействие) администрации,  должностного лица администрации, мун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ципального служащего в соответствии со статьей 11.2 Федерального закона № 210-ФЗ с использованием портала федеральной государственной информационной с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стемы, обеспечивающей процесс досудебного (внесудебного) обжалования реш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ний и действий (бездействия), совершенных при предоставлении государственных и муниципальных услуг органами, предоставляющими государственные и муниц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пальные услуги, их должностными лицами, государственными и муниципальными служащими с использованием информационно-телекоммуникационной сети «И</w:t>
      </w:r>
      <w:r w:rsidRPr="001878B9">
        <w:rPr>
          <w:rFonts w:ascii="Times New Roman" w:hAnsi="Times New Roman"/>
          <w:sz w:val="26"/>
          <w:szCs w:val="26"/>
        </w:rPr>
        <w:t>н</w:t>
      </w:r>
      <w:r w:rsidRPr="001878B9">
        <w:rPr>
          <w:rFonts w:ascii="Times New Roman" w:hAnsi="Times New Roman"/>
          <w:sz w:val="26"/>
          <w:szCs w:val="26"/>
        </w:rPr>
        <w:t xml:space="preserve">тернет» (далее - система досудебного обжалования).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5.7. Жалоба, поступившая в администрацию, подлежит регистрации не поз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 xml:space="preserve">нее следующего рабочего дня со дня ее поступления.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5.8. Жалоба должна содержать: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ются;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фамилию, имя, отчество (последнее – при наличии), сведения о месте ж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тельства заявителя – физического лица либо наименование, сведения о местон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хождении заявителя – юридического лица, а также номер (номера) контактного т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лефона, адрес (адреса) электронной почты (при наличии) и почтовый адрес, по к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торым должен быть направлен ответ заявителю;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3) сведения об обжалуемых решениях и действиях (бездействии) админ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страции, должностного лица администрации, либо муниципального служащего;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4) доводы, на основании которых заявитель не согласен с решением и де</w:t>
      </w:r>
      <w:r w:rsidRPr="001878B9">
        <w:rPr>
          <w:rFonts w:ascii="Times New Roman" w:hAnsi="Times New Roman"/>
          <w:sz w:val="26"/>
          <w:szCs w:val="26"/>
        </w:rPr>
        <w:t>й</w:t>
      </w:r>
      <w:r w:rsidRPr="001878B9">
        <w:rPr>
          <w:rFonts w:ascii="Times New Roman" w:hAnsi="Times New Roman"/>
          <w:sz w:val="26"/>
          <w:szCs w:val="26"/>
        </w:rPr>
        <w:t>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5.9. Сроки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Жалоба, поступившая в администрацию, подлежит рассмотрению в течение пятнадцати рабочих дней со дня ее регистрации, а в случае обжалования отказа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министрации 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ких исправлений - в течение пяти рабочих дней со дня ее регистрации.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5.10. Перечень оснований для приостановления рассмотрения жалобы в сл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чае, если возможность приостановления предусмотрена законодательством Ро</w:t>
      </w:r>
      <w:r w:rsidRPr="001878B9">
        <w:rPr>
          <w:rFonts w:ascii="Times New Roman" w:hAnsi="Times New Roman"/>
          <w:sz w:val="26"/>
          <w:szCs w:val="26"/>
        </w:rPr>
        <w:t>с</w:t>
      </w:r>
      <w:r w:rsidRPr="001878B9">
        <w:rPr>
          <w:rFonts w:ascii="Times New Roman" w:hAnsi="Times New Roman"/>
          <w:sz w:val="26"/>
          <w:szCs w:val="26"/>
        </w:rPr>
        <w:t>сийской Федерации.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Основания для приостановления рассмотрения жалобы отсутствуют.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5.11. Результат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По результатам рассмотрения жалобы принимается одно из следующих 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шений: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1878B9">
        <w:rPr>
          <w:rFonts w:ascii="Times New Roman" w:hAnsi="Times New Roman"/>
          <w:sz w:val="26"/>
          <w:szCs w:val="26"/>
        </w:rPr>
        <w:t>в</w:t>
      </w:r>
      <w:r w:rsidRPr="001878B9">
        <w:rPr>
          <w:rFonts w:ascii="Times New Roman" w:hAnsi="Times New Roman"/>
          <w:sz w:val="26"/>
          <w:szCs w:val="26"/>
        </w:rPr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</w:t>
      </w:r>
      <w:r w:rsidRPr="001878B9">
        <w:rPr>
          <w:rFonts w:ascii="Times New Roman" w:hAnsi="Times New Roman"/>
          <w:sz w:val="26"/>
          <w:szCs w:val="26"/>
        </w:rPr>
        <w:t>ы</w:t>
      </w:r>
      <w:r w:rsidRPr="001878B9">
        <w:rPr>
          <w:rFonts w:ascii="Times New Roman" w:hAnsi="Times New Roman"/>
          <w:sz w:val="26"/>
          <w:szCs w:val="26"/>
        </w:rPr>
        <w:t>ми правовыми актами;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2) в удовлетворении жалобы отказывается.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5.12.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5.13. Администрация оставляет жалобу без ответа в соответствии с основ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ниями, предусмотренными муниципальным правовым актом.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5.14.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1878B9">
        <w:rPr>
          <w:rFonts w:ascii="Times New Roman" w:hAnsi="Times New Roman"/>
          <w:sz w:val="26"/>
          <w:szCs w:val="26"/>
        </w:rPr>
        <w:t>ж</w:t>
      </w:r>
      <w:r w:rsidRPr="001878B9">
        <w:rPr>
          <w:rFonts w:ascii="Times New Roman" w:hAnsi="Times New Roman"/>
          <w:sz w:val="26"/>
          <w:szCs w:val="26"/>
        </w:rPr>
        <w:t>ностное лицо, работник, наделенные полномочиями по рассмотрению жалоб, нез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медлительно направляют имеющиеся материалы в органы прокуратуры.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5.15. Порядок информирования заявителя о результатах рассмотрения жал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Не позднее дня, следующего за днем принятия решения, указанного в части 5.11 настоящего раздела, заявителю в письменной форме и по желанию заявителя в электронной форме направляется мотивированный ответ о результатах рассмотр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5.15.1.В случае признания жалобы подлежащей удовлетворению в ответе з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явителю дается информация о действиях, осуществляемых органом, предоставл</w:t>
      </w:r>
      <w:r w:rsidRPr="001878B9">
        <w:rPr>
          <w:rFonts w:ascii="Times New Roman" w:hAnsi="Times New Roman"/>
          <w:sz w:val="26"/>
          <w:szCs w:val="26"/>
        </w:rPr>
        <w:t>я</w:t>
      </w:r>
      <w:r w:rsidRPr="001878B9">
        <w:rPr>
          <w:rFonts w:ascii="Times New Roman" w:hAnsi="Times New Roman"/>
          <w:sz w:val="26"/>
          <w:szCs w:val="26"/>
        </w:rPr>
        <w:t>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торые необходимо совершить заявителю в целях получения государственной или муниципальной услуги.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5.15.2. В случае признания жалобы, не подлежащей удовлетворению, в отв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те заявителю даются аргументированные разъяснения о причинах принятого реш</w:t>
      </w:r>
      <w:r w:rsidRPr="001878B9">
        <w:rPr>
          <w:rFonts w:ascii="Times New Roman" w:hAnsi="Times New Roman"/>
          <w:sz w:val="26"/>
          <w:szCs w:val="26"/>
        </w:rPr>
        <w:t>е</w:t>
      </w:r>
      <w:r w:rsidRPr="001878B9">
        <w:rPr>
          <w:rFonts w:ascii="Times New Roman" w:hAnsi="Times New Roman"/>
          <w:sz w:val="26"/>
          <w:szCs w:val="26"/>
        </w:rPr>
        <w:t>ния, а также информация о порядке обжалования принятого решения.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5.16. В случае если жалоба была направлена в электронном виде посре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посре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 xml:space="preserve">ством системы досудебного обжалования.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5.17. Порядок обжалования решения по жалобе.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Заявители имеют право обжаловать решения и действия (бездействие), пр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нятые (осуществляемые) администрацией, должностным лицом администрации, муниципальным служащими в суд, в порядке и сроки, установленные законод</w:t>
      </w:r>
      <w:r w:rsidRPr="001878B9">
        <w:rPr>
          <w:rFonts w:ascii="Times New Roman" w:hAnsi="Times New Roman"/>
          <w:sz w:val="26"/>
          <w:szCs w:val="26"/>
        </w:rPr>
        <w:t>а</w:t>
      </w:r>
      <w:r w:rsidRPr="001878B9">
        <w:rPr>
          <w:rFonts w:ascii="Times New Roman" w:hAnsi="Times New Roman"/>
          <w:sz w:val="26"/>
          <w:szCs w:val="26"/>
        </w:rPr>
        <w:t>тельством Российской Федерации.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5.18. Право заявителя на получение информации и документов, необход</w:t>
      </w:r>
      <w:r w:rsidRPr="001878B9">
        <w:rPr>
          <w:rFonts w:ascii="Times New Roman" w:hAnsi="Times New Roman"/>
          <w:sz w:val="26"/>
          <w:szCs w:val="26"/>
        </w:rPr>
        <w:t>и</w:t>
      </w:r>
      <w:r w:rsidRPr="001878B9">
        <w:rPr>
          <w:rFonts w:ascii="Times New Roman" w:hAnsi="Times New Roman"/>
          <w:sz w:val="26"/>
          <w:szCs w:val="26"/>
        </w:rPr>
        <w:t>мых для обоснования и рассмотрения жалобы.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Заявители имеют право обратиться в администрацию за получением инфо</w:t>
      </w:r>
      <w:r w:rsidRPr="001878B9">
        <w:rPr>
          <w:rFonts w:ascii="Times New Roman" w:hAnsi="Times New Roman"/>
          <w:sz w:val="26"/>
          <w:szCs w:val="26"/>
        </w:rPr>
        <w:t>р</w:t>
      </w:r>
      <w:r w:rsidRPr="001878B9">
        <w:rPr>
          <w:rFonts w:ascii="Times New Roman" w:hAnsi="Times New Roman"/>
          <w:sz w:val="26"/>
          <w:szCs w:val="26"/>
        </w:rPr>
        <w:t xml:space="preserve">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а также при личном приеме заявителя. </w:t>
      </w:r>
    </w:p>
    <w:p w:rsidR="00653ABE" w:rsidRPr="001878B9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lastRenderedPageBreak/>
        <w:t>5.19. Способы информирования заявителей о порядке подачи и рассмотрения жалобы.</w:t>
      </w:r>
    </w:p>
    <w:p w:rsidR="00653ABE" w:rsidRDefault="00653ABE" w:rsidP="008506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Информацию о порядке подачи и рассмотрения жалобы заявители могут п</w:t>
      </w:r>
      <w:r w:rsidRPr="001878B9">
        <w:rPr>
          <w:rFonts w:ascii="Times New Roman" w:hAnsi="Times New Roman"/>
          <w:sz w:val="26"/>
          <w:szCs w:val="26"/>
        </w:rPr>
        <w:t>о</w:t>
      </w:r>
      <w:r w:rsidRPr="001878B9">
        <w:rPr>
          <w:rFonts w:ascii="Times New Roman" w:hAnsi="Times New Roman"/>
          <w:sz w:val="26"/>
          <w:szCs w:val="26"/>
        </w:rPr>
        <w:t>лучить на информационных стендах расположенных в местах предоставления м</w:t>
      </w:r>
      <w:r w:rsidRPr="001878B9">
        <w:rPr>
          <w:rFonts w:ascii="Times New Roman" w:hAnsi="Times New Roman"/>
          <w:sz w:val="26"/>
          <w:szCs w:val="26"/>
        </w:rPr>
        <w:t>у</w:t>
      </w:r>
      <w:r w:rsidRPr="001878B9">
        <w:rPr>
          <w:rFonts w:ascii="Times New Roman" w:hAnsi="Times New Roman"/>
          <w:sz w:val="26"/>
          <w:szCs w:val="26"/>
        </w:rPr>
        <w:t>ниципальной услуги непосредственно в администрации, на официальном сайте а</w:t>
      </w:r>
      <w:r w:rsidRPr="001878B9">
        <w:rPr>
          <w:rFonts w:ascii="Times New Roman" w:hAnsi="Times New Roman"/>
          <w:sz w:val="26"/>
          <w:szCs w:val="26"/>
        </w:rPr>
        <w:t>д</w:t>
      </w:r>
      <w:r w:rsidRPr="001878B9">
        <w:rPr>
          <w:rFonts w:ascii="Times New Roman" w:hAnsi="Times New Roman"/>
          <w:sz w:val="26"/>
          <w:szCs w:val="26"/>
        </w:rPr>
        <w:t>министрации.</w:t>
      </w:r>
    </w:p>
    <w:p w:rsidR="00653ABE" w:rsidRDefault="00653ABE" w:rsidP="00850649">
      <w:pPr>
        <w:ind w:firstLine="709"/>
        <w:rPr>
          <w:rFonts w:ascii="Times New Roman" w:hAnsi="Times New Roman"/>
          <w:sz w:val="26"/>
          <w:szCs w:val="26"/>
        </w:rPr>
      </w:pPr>
    </w:p>
    <w:p w:rsidR="00653ABE" w:rsidRDefault="00653ABE" w:rsidP="00D16DE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</w:t>
      </w: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Default="00D43A14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851FF8" w:rsidRDefault="00851FF8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  <w:r w:rsidRPr="00D43A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exact"/>
        <w:ind w:left="482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D43A14" w:rsidRPr="00D43A14" w:rsidRDefault="00D43A14" w:rsidP="00D43A14">
      <w:pPr>
        <w:tabs>
          <w:tab w:val="left" w:pos="3544"/>
        </w:tabs>
        <w:autoSpaceDE w:val="0"/>
        <w:autoSpaceDN w:val="0"/>
        <w:adjustRightInd w:val="0"/>
        <w:spacing w:after="0" w:line="240" w:lineRule="exact"/>
        <w:ind w:left="4820"/>
        <w:jc w:val="both"/>
        <w:rPr>
          <w:rFonts w:ascii="Times New Roman" w:hAnsi="Times New Roman"/>
          <w:bCs/>
          <w:sz w:val="26"/>
          <w:szCs w:val="26"/>
        </w:rPr>
      </w:pPr>
      <w:r w:rsidRPr="00D43A14">
        <w:rPr>
          <w:rFonts w:ascii="Times New Roman" w:hAnsi="Times New Roman"/>
          <w:bCs/>
          <w:sz w:val="26"/>
          <w:szCs w:val="26"/>
        </w:rPr>
        <w:t xml:space="preserve">к административному регламенту предоставления муниципальной услуги </w:t>
      </w:r>
      <w:r w:rsidRPr="001878B9">
        <w:rPr>
          <w:rFonts w:ascii="Times New Roman" w:hAnsi="Times New Roman"/>
          <w:sz w:val="26"/>
          <w:szCs w:val="26"/>
        </w:rPr>
        <w:t>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извлеченного при пр</w:t>
      </w:r>
      <w:r w:rsidRPr="001878B9">
        <w:rPr>
          <w:rFonts w:ascii="Times New Roman" w:hAnsi="Times New Roman"/>
          <w:color w:val="000000"/>
          <w:sz w:val="26"/>
          <w:szCs w:val="26"/>
        </w:rPr>
        <w:t>о</w:t>
      </w:r>
      <w:r w:rsidRPr="001878B9">
        <w:rPr>
          <w:rFonts w:ascii="Times New Roman" w:hAnsi="Times New Roman"/>
          <w:color w:val="000000"/>
          <w:sz w:val="26"/>
          <w:szCs w:val="26"/>
        </w:rPr>
        <w:t>ведении дноуглубительных и других работ, связанных с изменением дна и берегов водных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Нижнепронгенского</w:t>
      </w:r>
      <w:r w:rsidRPr="001878B9">
        <w:rPr>
          <w:rFonts w:ascii="Times New Roman" w:hAnsi="Times New Roman"/>
          <w:bCs/>
          <w:sz w:val="26"/>
          <w:szCs w:val="26"/>
        </w:rPr>
        <w:t xml:space="preserve"> сельского посел</w:t>
      </w:r>
      <w:r w:rsidRPr="001878B9">
        <w:rPr>
          <w:rFonts w:ascii="Times New Roman" w:hAnsi="Times New Roman"/>
          <w:bCs/>
          <w:sz w:val="26"/>
          <w:szCs w:val="26"/>
        </w:rPr>
        <w:t>е</w:t>
      </w:r>
      <w:r w:rsidRPr="001878B9">
        <w:rPr>
          <w:rFonts w:ascii="Times New Roman" w:hAnsi="Times New Roman"/>
          <w:bCs/>
          <w:sz w:val="26"/>
          <w:szCs w:val="26"/>
        </w:rPr>
        <w:t>ния Николаевского муниципального района Хабаровского края"</w: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hyperlink r:id="rId11" w:history="1">
        <w:r w:rsidR="00D43A14" w:rsidRPr="00D43A14">
          <w:rPr>
            <w:rFonts w:ascii="Times New Roman" w:hAnsi="Times New Roman"/>
            <w:b/>
            <w:sz w:val="28"/>
            <w:szCs w:val="28"/>
          </w:rPr>
          <w:t>Блок-схема</w:t>
        </w:r>
      </w:hyperlink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r w:rsidRPr="00D43A14">
        <w:rPr>
          <w:rFonts w:ascii="Times New Roman" w:hAnsi="Times New Roman"/>
          <w:sz w:val="28"/>
          <w:szCs w:val="28"/>
        </w:rPr>
        <w:t xml:space="preserve">последовательности действий исполнения муниципальной услуги </w:t>
      </w:r>
    </w:p>
    <w:p w:rsidR="00D43A14" w:rsidRDefault="00D43A14" w:rsidP="00D43A1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1878B9">
        <w:rPr>
          <w:rFonts w:ascii="Times New Roman" w:hAnsi="Times New Roman"/>
          <w:sz w:val="26"/>
          <w:szCs w:val="26"/>
        </w:rPr>
        <w:t>"</w:t>
      </w:r>
      <w:r w:rsidRPr="001878B9">
        <w:rPr>
          <w:rFonts w:ascii="Times New Roman" w:hAnsi="Times New Roman"/>
          <w:color w:val="000000"/>
          <w:sz w:val="26"/>
          <w:szCs w:val="26"/>
        </w:rPr>
        <w:t>Принятие решения об использовании донного грунта, извлеченного при провед</w:t>
      </w:r>
      <w:r w:rsidRPr="001878B9">
        <w:rPr>
          <w:rFonts w:ascii="Times New Roman" w:hAnsi="Times New Roman"/>
          <w:color w:val="000000"/>
          <w:sz w:val="26"/>
          <w:szCs w:val="26"/>
        </w:rPr>
        <w:t>е</w:t>
      </w:r>
      <w:r w:rsidRPr="001878B9">
        <w:rPr>
          <w:rFonts w:ascii="Times New Roman" w:hAnsi="Times New Roman"/>
          <w:color w:val="000000"/>
          <w:sz w:val="26"/>
          <w:szCs w:val="26"/>
        </w:rPr>
        <w:t>нии дноуглубительных и других работ, связанных с изменением дна и берегов во</w:t>
      </w:r>
      <w:r w:rsidRPr="001878B9">
        <w:rPr>
          <w:rFonts w:ascii="Times New Roman" w:hAnsi="Times New Roman"/>
          <w:color w:val="000000"/>
          <w:sz w:val="26"/>
          <w:szCs w:val="26"/>
        </w:rPr>
        <w:t>д</w:t>
      </w:r>
      <w:r w:rsidRPr="001878B9">
        <w:rPr>
          <w:rFonts w:ascii="Times New Roman" w:hAnsi="Times New Roman"/>
          <w:color w:val="000000"/>
          <w:sz w:val="26"/>
          <w:szCs w:val="26"/>
        </w:rPr>
        <w:t>ных объектов на территории</w:t>
      </w:r>
      <w:r w:rsidRPr="001878B9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Нижнепронгенского</w:t>
      </w:r>
      <w:r w:rsidRPr="001878B9">
        <w:rPr>
          <w:rFonts w:ascii="Times New Roman" w:hAnsi="Times New Roman"/>
          <w:bCs/>
          <w:sz w:val="26"/>
          <w:szCs w:val="26"/>
        </w:rPr>
        <w:t xml:space="preserve"> сельского поселения Николае</w:t>
      </w:r>
      <w:r w:rsidRPr="001878B9">
        <w:rPr>
          <w:rFonts w:ascii="Times New Roman" w:hAnsi="Times New Roman"/>
          <w:bCs/>
          <w:sz w:val="26"/>
          <w:szCs w:val="26"/>
        </w:rPr>
        <w:t>в</w:t>
      </w:r>
      <w:r w:rsidRPr="001878B9">
        <w:rPr>
          <w:rFonts w:ascii="Times New Roman" w:hAnsi="Times New Roman"/>
          <w:bCs/>
          <w:sz w:val="26"/>
          <w:szCs w:val="26"/>
        </w:rPr>
        <w:t>ского муниципального района Хабаровского края"</w:t>
      </w:r>
    </w:p>
    <w:p w:rsidR="00D43A14" w:rsidRPr="00D43A14" w:rsidRDefault="00D43A14" w:rsidP="00D43A14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51.2pt;margin-top:2.1pt;width:188.25pt;height:21.3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JZKQIAAFE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">
            <v:textbox style="mso-next-textbox:#Text Box 2">
              <w:txbxContent>
                <w:p w:rsidR="00EA0698" w:rsidRPr="00C12E59" w:rsidRDefault="00EA0698" w:rsidP="00D43A14">
                  <w:pPr>
                    <w:jc w:val="center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егистрация документов</w:t>
                  </w:r>
                </w:p>
              </w:txbxContent>
            </v:textbox>
          </v:shape>
        </w:pict>
      </w: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32" type="#_x0000_t32" style="position:absolute;margin-left:244.65pt;margin-top:7.35pt;width:0;height:14.2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QxDMQ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">
            <v:stroke endarrow="block"/>
          </v:shape>
        </w:pict>
      </w: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3" o:spid="_x0000_s1028" type="#_x0000_t202" style="position:absolute;margin-left:151.2pt;margin-top:5.5pt;width:188.25pt;height:21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">
            <v:textbox style="mso-next-textbox:#Text Box 3">
              <w:txbxContent>
                <w:p w:rsidR="00EA0698" w:rsidRPr="003402C5" w:rsidRDefault="00EA0698" w:rsidP="00D43A14">
                  <w:pPr>
                    <w:pStyle w:val="ab"/>
                    <w:ind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Обработка документов</w:t>
                  </w:r>
                </w:p>
                <w:p w:rsidR="00EA0698" w:rsidRPr="00A400F4" w:rsidRDefault="00EA0698" w:rsidP="00D43A14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244.65pt;margin-top:11.15pt;width:0;height:14.25pt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>
            <v:stroke endarrow="block"/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61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D43A14" w:rsidRPr="00D43A14" w:rsidTr="00EA0698">
        <w:trPr>
          <w:trHeight w:val="488"/>
        </w:trPr>
        <w:tc>
          <w:tcPr>
            <w:tcW w:w="3686" w:type="dxa"/>
          </w:tcPr>
          <w:p w:rsidR="00D43A14" w:rsidRPr="00D43A14" w:rsidRDefault="00D43A14" w:rsidP="00D43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A14">
              <w:rPr>
                <w:rFonts w:ascii="Times New Roman" w:hAnsi="Times New Roman"/>
                <w:sz w:val="24"/>
                <w:szCs w:val="24"/>
              </w:rPr>
              <w:t>Формирование результата пред</w:t>
            </w:r>
            <w:r w:rsidRPr="00D43A14">
              <w:rPr>
                <w:rFonts w:ascii="Times New Roman" w:hAnsi="Times New Roman"/>
                <w:sz w:val="24"/>
                <w:szCs w:val="24"/>
              </w:rPr>
              <w:t>о</w:t>
            </w:r>
            <w:r w:rsidRPr="00D43A14">
              <w:rPr>
                <w:rFonts w:ascii="Times New Roman" w:hAnsi="Times New Roman"/>
                <w:sz w:val="24"/>
                <w:szCs w:val="24"/>
              </w:rPr>
              <w:t>ставления муниципальной услуги</w:t>
            </w:r>
          </w:p>
        </w:tc>
      </w:tr>
    </w:tbl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AutoShape 10" o:spid="_x0000_s1034" type="#_x0000_t32" style="position:absolute;margin-left:256.2pt;margin-top:14.3pt;width:85.5pt;height:17.0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AutoShape 9" o:spid="_x0000_s1033" type="#_x0000_t32" style="position:absolute;margin-left:141.15pt;margin-top:14.3pt;width:89.25pt;height:17.05pt;flip:x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">
            <v:stroke endarrow="block"/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5" o:spid="_x0000_s1030" type="#_x0000_t202" style="position:absolute;margin-left:252.85pt;margin-top:3.1pt;width:188.25pt;height:54.75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cuLgIAAFc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">
            <v:textbox style="mso-next-textbox:#Text Box 5">
              <w:txbxContent>
                <w:p w:rsidR="00EA0698" w:rsidRDefault="00EA0698" w:rsidP="00D43A1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Мотивированный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тказ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</w:p>
                <w:p w:rsidR="00EA0698" w:rsidRDefault="00EA0698" w:rsidP="00D43A14">
                  <w:pPr>
                    <w:spacing w:after="0" w:line="240" w:lineRule="auto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предоставлении </w:t>
                  </w:r>
                </w:p>
                <w:p w:rsidR="00EA0698" w:rsidRPr="00A400F4" w:rsidRDefault="00EA0698" w:rsidP="00D43A14">
                  <w:pPr>
                    <w:spacing w:after="0" w:line="240" w:lineRule="auto"/>
                    <w:contextualSpacing/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муниципальной услуги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Text Box 4" o:spid="_x0000_s1029" type="#_x0000_t202" style="position:absolute;margin-left:17.55pt;margin-top:3.1pt;width:188.25pt;height:59.6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">
            <v:textbox style="mso-next-textbox:#Text Box 4">
              <w:txbxContent>
                <w:p w:rsidR="00EA0698" w:rsidRPr="00A400F4" w:rsidRDefault="00EA0698" w:rsidP="00D43A14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Направление (выдача) 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 заявит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лю решения об использовании донного грунта</w:t>
                  </w:r>
                </w:p>
              </w:txbxContent>
            </v:textbox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Pr="00D43A14" w:rsidRDefault="00E527FD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1" o:spid="_x0000_s1035" type="#_x0000_t34" style="position:absolute;margin-left:336.7pt;margin-top:22.1pt;width:25.15pt;height:.05pt;rotation:90;flip:x;z-index: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tkMAIAAF0EAAAOAAAAZHJzL2Uyb0RvYy54bWysVMGO2jAQvVfqP1i+QxIa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" adj="10779,223560000,-385193">
            <v:stroke endarrow="block"/>
          </v:shape>
        </w:pict>
      </w:r>
    </w:p>
    <w:p w:rsidR="00D43A14" w:rsidRPr="00D43A14" w:rsidRDefault="00D43A14" w:rsidP="00D43A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A14" w:rsidRDefault="00E527FD" w:rsidP="00D16DE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8"/>
          <w:szCs w:val="28"/>
        </w:rPr>
        <w:pict>
          <v:shape id="Text Box 6" o:spid="_x0000_s1031" type="#_x0000_t202" style="position:absolute;left:0;text-align:left;margin-left:256.2pt;margin-top:2.5pt;width:188.25pt;height:51.6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">
            <v:textbox style="mso-next-textbox:#Text Box 6">
              <w:txbxContent>
                <w:p w:rsidR="00EA0698" w:rsidRPr="002C13E2" w:rsidRDefault="00EA0698" w:rsidP="00D43A14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Уведомление заявителя об о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>тказ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3402C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предоставлении муниципал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ной услуги</w:t>
                  </w:r>
                </w:p>
                <w:p w:rsidR="00EA0698" w:rsidRPr="000E0752" w:rsidRDefault="00EA0698" w:rsidP="00D43A14"/>
              </w:txbxContent>
            </v:textbox>
          </v:shape>
        </w:pict>
      </w: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p w:rsidR="00104A42" w:rsidRDefault="00104A42" w:rsidP="00D16DED">
      <w:pPr>
        <w:jc w:val="center"/>
        <w:rPr>
          <w:rFonts w:ascii="Times New Roman" w:hAnsi="Times New Roman"/>
          <w:sz w:val="26"/>
          <w:szCs w:val="26"/>
        </w:rPr>
      </w:pPr>
    </w:p>
    <w:sectPr w:rsidR="00104A42" w:rsidSect="00C90058">
      <w:head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FD" w:rsidRDefault="00E527FD" w:rsidP="00341293">
      <w:pPr>
        <w:spacing w:after="0" w:line="240" w:lineRule="auto"/>
      </w:pPr>
      <w:r>
        <w:separator/>
      </w:r>
    </w:p>
  </w:endnote>
  <w:endnote w:type="continuationSeparator" w:id="0">
    <w:p w:rsidR="00E527FD" w:rsidRDefault="00E527FD" w:rsidP="0034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FD" w:rsidRDefault="00E527FD" w:rsidP="00341293">
      <w:pPr>
        <w:spacing w:after="0" w:line="240" w:lineRule="auto"/>
      </w:pPr>
      <w:r>
        <w:separator/>
      </w:r>
    </w:p>
  </w:footnote>
  <w:footnote w:type="continuationSeparator" w:id="0">
    <w:p w:rsidR="00E527FD" w:rsidRDefault="00E527FD" w:rsidP="0034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698" w:rsidRPr="00341293" w:rsidRDefault="00EA0698">
    <w:pPr>
      <w:pStyle w:val="a3"/>
      <w:jc w:val="center"/>
      <w:rPr>
        <w:rFonts w:ascii="Times New Roman" w:hAnsi="Times New Roman"/>
        <w:sz w:val="24"/>
        <w:szCs w:val="24"/>
      </w:rPr>
    </w:pPr>
    <w:r w:rsidRPr="00341293">
      <w:rPr>
        <w:rFonts w:ascii="Times New Roman" w:hAnsi="Times New Roman"/>
        <w:sz w:val="24"/>
        <w:szCs w:val="24"/>
      </w:rPr>
      <w:fldChar w:fldCharType="begin"/>
    </w:r>
    <w:r w:rsidRPr="00341293">
      <w:rPr>
        <w:rFonts w:ascii="Times New Roman" w:hAnsi="Times New Roman"/>
        <w:sz w:val="24"/>
        <w:szCs w:val="24"/>
      </w:rPr>
      <w:instrText>PAGE   \* MERGEFORMAT</w:instrText>
    </w:r>
    <w:r w:rsidRPr="00341293">
      <w:rPr>
        <w:rFonts w:ascii="Times New Roman" w:hAnsi="Times New Roman"/>
        <w:sz w:val="24"/>
        <w:szCs w:val="24"/>
      </w:rPr>
      <w:fldChar w:fldCharType="separate"/>
    </w:r>
    <w:r w:rsidR="00E942F8">
      <w:rPr>
        <w:rFonts w:ascii="Times New Roman" w:hAnsi="Times New Roman"/>
        <w:noProof/>
        <w:sz w:val="24"/>
        <w:szCs w:val="24"/>
      </w:rPr>
      <w:t>2</w:t>
    </w:r>
    <w:r w:rsidRPr="00341293">
      <w:rPr>
        <w:rFonts w:ascii="Times New Roman" w:hAnsi="Times New Roman"/>
        <w:sz w:val="24"/>
        <w:szCs w:val="24"/>
      </w:rPr>
      <w:fldChar w:fldCharType="end"/>
    </w:r>
  </w:p>
  <w:p w:rsidR="00EA0698" w:rsidRDefault="00EA06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formsDesign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DE"/>
    <w:rsid w:val="000277A8"/>
    <w:rsid w:val="00083A5F"/>
    <w:rsid w:val="000C12C0"/>
    <w:rsid w:val="000C2BE2"/>
    <w:rsid w:val="00104A42"/>
    <w:rsid w:val="001878B9"/>
    <w:rsid w:val="001A127B"/>
    <w:rsid w:val="0023023B"/>
    <w:rsid w:val="00243A36"/>
    <w:rsid w:val="00281813"/>
    <w:rsid w:val="00295CDF"/>
    <w:rsid w:val="00303671"/>
    <w:rsid w:val="00304420"/>
    <w:rsid w:val="00312838"/>
    <w:rsid w:val="00325B34"/>
    <w:rsid w:val="00341293"/>
    <w:rsid w:val="003510C3"/>
    <w:rsid w:val="00371D19"/>
    <w:rsid w:val="00376FAF"/>
    <w:rsid w:val="003910DE"/>
    <w:rsid w:val="003B13E3"/>
    <w:rsid w:val="003D3CE0"/>
    <w:rsid w:val="003E741E"/>
    <w:rsid w:val="003F4BB9"/>
    <w:rsid w:val="00410BFC"/>
    <w:rsid w:val="004B1224"/>
    <w:rsid w:val="004B6C48"/>
    <w:rsid w:val="0050063B"/>
    <w:rsid w:val="00564BEB"/>
    <w:rsid w:val="005710A4"/>
    <w:rsid w:val="0059397E"/>
    <w:rsid w:val="005A5E31"/>
    <w:rsid w:val="005C2427"/>
    <w:rsid w:val="006075FA"/>
    <w:rsid w:val="00643887"/>
    <w:rsid w:val="00653ABE"/>
    <w:rsid w:val="006608BD"/>
    <w:rsid w:val="00666B17"/>
    <w:rsid w:val="006A56D8"/>
    <w:rsid w:val="006E44E7"/>
    <w:rsid w:val="00702098"/>
    <w:rsid w:val="00732368"/>
    <w:rsid w:val="00771B30"/>
    <w:rsid w:val="007F4C99"/>
    <w:rsid w:val="007F5E4D"/>
    <w:rsid w:val="00850649"/>
    <w:rsid w:val="00851FF8"/>
    <w:rsid w:val="00874A5A"/>
    <w:rsid w:val="008959E8"/>
    <w:rsid w:val="008C4F62"/>
    <w:rsid w:val="008C5658"/>
    <w:rsid w:val="008D147E"/>
    <w:rsid w:val="008E7673"/>
    <w:rsid w:val="008F26B9"/>
    <w:rsid w:val="0090321A"/>
    <w:rsid w:val="0095246B"/>
    <w:rsid w:val="00983457"/>
    <w:rsid w:val="00985A7F"/>
    <w:rsid w:val="00986195"/>
    <w:rsid w:val="009A0317"/>
    <w:rsid w:val="009C500D"/>
    <w:rsid w:val="00A22CBC"/>
    <w:rsid w:val="00A25F15"/>
    <w:rsid w:val="00A43FDE"/>
    <w:rsid w:val="00AB6F27"/>
    <w:rsid w:val="00AC0C84"/>
    <w:rsid w:val="00AE567E"/>
    <w:rsid w:val="00AE6B17"/>
    <w:rsid w:val="00AE7E72"/>
    <w:rsid w:val="00B01DE7"/>
    <w:rsid w:val="00B27743"/>
    <w:rsid w:val="00B34832"/>
    <w:rsid w:val="00B35C4B"/>
    <w:rsid w:val="00B552B6"/>
    <w:rsid w:val="00B60A96"/>
    <w:rsid w:val="00B739FD"/>
    <w:rsid w:val="00B81254"/>
    <w:rsid w:val="00B9037E"/>
    <w:rsid w:val="00B94084"/>
    <w:rsid w:val="00BC3213"/>
    <w:rsid w:val="00BD060C"/>
    <w:rsid w:val="00C20AF6"/>
    <w:rsid w:val="00C31030"/>
    <w:rsid w:val="00C34E28"/>
    <w:rsid w:val="00C90058"/>
    <w:rsid w:val="00D16DED"/>
    <w:rsid w:val="00D2103B"/>
    <w:rsid w:val="00D24E7B"/>
    <w:rsid w:val="00D43A14"/>
    <w:rsid w:val="00D83709"/>
    <w:rsid w:val="00D86A6F"/>
    <w:rsid w:val="00DD2D58"/>
    <w:rsid w:val="00E07319"/>
    <w:rsid w:val="00E139AD"/>
    <w:rsid w:val="00E16B14"/>
    <w:rsid w:val="00E44D72"/>
    <w:rsid w:val="00E50559"/>
    <w:rsid w:val="00E527FD"/>
    <w:rsid w:val="00E662D9"/>
    <w:rsid w:val="00E74438"/>
    <w:rsid w:val="00E942F8"/>
    <w:rsid w:val="00EA0698"/>
    <w:rsid w:val="00ED2B24"/>
    <w:rsid w:val="00EF6CAE"/>
    <w:rsid w:val="00F014DF"/>
    <w:rsid w:val="00F05C59"/>
    <w:rsid w:val="00F05D63"/>
    <w:rsid w:val="00F114BD"/>
    <w:rsid w:val="00F212DC"/>
    <w:rsid w:val="00F74CC7"/>
    <w:rsid w:val="00F93414"/>
    <w:rsid w:val="00FA58A9"/>
    <w:rsid w:val="00F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7"/>
    <o:shapelayout v:ext="edit">
      <o:idmap v:ext="edit" data="1"/>
      <o:rules v:ext="edit">
        <o:r id="V:Rule1" type="connector" idref="#AutoShape 8"/>
        <o:r id="V:Rule2" type="connector" idref="#AutoShape 9"/>
        <o:r id="V:Rule3" type="connector" idref="#AutoShape 10"/>
        <o:r id="V:Rule4" type="connector" idref="#AutoShape 11"/>
        <o:r id="V:Rule5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7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41293"/>
    <w:rPr>
      <w:rFonts w:cs="Times New Roman"/>
    </w:rPr>
  </w:style>
  <w:style w:type="paragraph" w:styleId="a5">
    <w:name w:val="footer"/>
    <w:basedOn w:val="a"/>
    <w:link w:val="a6"/>
    <w:uiPriority w:val="99"/>
    <w:rsid w:val="0034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41293"/>
    <w:rPr>
      <w:rFonts w:cs="Times New Roman"/>
    </w:rPr>
  </w:style>
  <w:style w:type="character" w:styleId="a7">
    <w:name w:val="Hyperlink"/>
    <w:uiPriority w:val="99"/>
    <w:rsid w:val="003510C3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8"/>
    <w:uiPriority w:val="59"/>
    <w:rsid w:val="00771B30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locked/>
    <w:rsid w:val="0077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D3CE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D3CE0"/>
    <w:rPr>
      <w:rFonts w:ascii="Arial" w:hAnsi="Arial" w:cs="Arial"/>
      <w:sz w:val="16"/>
      <w:szCs w:val="16"/>
    </w:rPr>
  </w:style>
  <w:style w:type="paragraph" w:styleId="ab">
    <w:name w:val="No Spacing"/>
    <w:uiPriority w:val="1"/>
    <w:qFormat/>
    <w:rsid w:val="00D43A14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43A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0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gir@nikol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pronge@rambler.ru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MOB;n=134762;fld=134;dst=100125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9171</Words>
  <Characters>52276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NPUser_1</cp:lastModifiedBy>
  <cp:revision>26</cp:revision>
  <cp:lastPrinted>2020-10-28T23:34:00Z</cp:lastPrinted>
  <dcterms:created xsi:type="dcterms:W3CDTF">2020-07-28T01:31:00Z</dcterms:created>
  <dcterms:modified xsi:type="dcterms:W3CDTF">2020-10-28T23:37:00Z</dcterms:modified>
</cp:coreProperties>
</file>