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76" w:rsidRPr="00821F1A" w:rsidRDefault="00EB6976" w:rsidP="00EB697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B6976" w:rsidRPr="00821F1A" w:rsidRDefault="00EB6976" w:rsidP="00EB697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B6976" w:rsidRPr="00821F1A" w:rsidRDefault="00EB6976" w:rsidP="00EB697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6976" w:rsidRPr="00821F1A" w:rsidRDefault="00EB6976" w:rsidP="00EB697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B6976" w:rsidRPr="00821F1A" w:rsidRDefault="00EB6976" w:rsidP="00EB69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6976" w:rsidRPr="00821F1A" w:rsidRDefault="00EB6976" w:rsidP="00EB69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EF66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21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EB6976" w:rsidRPr="00821F1A" w:rsidRDefault="00EB6976" w:rsidP="00EB69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6976" w:rsidRPr="00821F1A" w:rsidRDefault="00EB6976" w:rsidP="00EB697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F66D5" w:rsidRDefault="00EF66D5" w:rsidP="00EF66D5">
      <w:pPr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F66D5" w:rsidRPr="00F01EA0" w:rsidRDefault="00EF66D5" w:rsidP="00EF66D5">
      <w:pPr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F66D5" w:rsidRDefault="00EF66D5" w:rsidP="00EF66D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>О своевременном оповещении и информировании населения об опасностях, возн</w:t>
      </w:r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>кающих при ведении военных действий или вследствие этих действий, возникн</w:t>
      </w:r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 xml:space="preserve">вений чрезвычайной ситуации природного и техногенного характера на территории </w:t>
      </w:r>
      <w:proofErr w:type="spellStart"/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>Нижнеп</w:t>
      </w:r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>ронгенского</w:t>
      </w:r>
      <w:proofErr w:type="spellEnd"/>
      <w:r w:rsidRPr="00EF66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F66D5" w:rsidRDefault="00EF66D5" w:rsidP="00EF66D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Во исполнение требований Федерального закона от 21.12.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94 № 68-ФЗ      «О защите населения и территорий от чрезвычайных ситуаций природного и те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ногенного характера», Федерального закона от 06.10.2003 №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», п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становл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ний Правительства Российской Федерации от 30.12.2003 № 794 «О единой госуда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ственной системе предупреждения и ликвидации чрезвычайной ситуаций» и от 01.03.1993 № 178 «О создании локальных систем оповещения в</w:t>
      </w:r>
      <w:proofErr w:type="gram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районах</w:t>
      </w:r>
      <w:proofErr w:type="gram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ра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мещения потенциально опасных объектов»  администрация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</w:p>
    <w:p w:rsidR="00EF66D5" w:rsidRPr="0004122E" w:rsidRDefault="00EF66D5" w:rsidP="00EF66D5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F66D5" w:rsidRPr="0004122E" w:rsidRDefault="00EF66D5" w:rsidP="00EF66D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прилагаемое положение о системе оповещения и информир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вания насе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 сельского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об опасностях, возникающих при ведении военных действий или вследствие этих действий, возникновений чрезвычайной с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туации пр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родного и техногенного характера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6D5" w:rsidRPr="0004122E" w:rsidRDefault="00EF66D5" w:rsidP="00EF66D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прилагаемую схему оповещения населения при возникновении чрезвычайной ситуации на территории 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F66D5" w:rsidRPr="0004122E" w:rsidRDefault="00EF66D5" w:rsidP="00EF66D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</w:t>
      </w:r>
      <w:proofErr w:type="gram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оповещения и информирования населения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главу сельского поселения.</w:t>
      </w:r>
    </w:p>
    <w:p w:rsidR="00EF66D5" w:rsidRDefault="00EF66D5" w:rsidP="00EF66D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Назначить ответственным лицом по поддержанию в состоянии постоянной готовности к использованию муниципальной системы оповещения населения и л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кальных систем оповещения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главу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6D5" w:rsidRPr="0004122E" w:rsidRDefault="00EF66D5" w:rsidP="00EF66D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Постановление главы сельского поселения от  23.04.2007 № 13 «Об оп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вещении населения об угрозе возникновения или о возникновении чрезвычайной ситу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ции, а также об опасности, возникающей при ведении военных действий или всле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ствие этих действий»  считать утратившим силу.</w:t>
      </w:r>
    </w:p>
    <w:p w:rsidR="00EF66D5" w:rsidRPr="006816A4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EF66D5" w:rsidRPr="006816A4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данное постановление в «Сборнике нормативных правовых актов </w:t>
      </w:r>
      <w:proofErr w:type="spellStart"/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EF66D5" w:rsidRDefault="00EF66D5" w:rsidP="00EF66D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ает в силу со дня его официального опу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6D5" w:rsidRPr="0004122E" w:rsidRDefault="00EF66D5" w:rsidP="00EF66D5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А.А. Воронцов</w:t>
      </w:r>
    </w:p>
    <w:p w:rsidR="00EF66D5" w:rsidRDefault="00EF66D5" w:rsidP="00EF66D5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Default="00EF66D5" w:rsidP="00EF66D5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EF66D5" w:rsidRDefault="00EF66D5" w:rsidP="00EF66D5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Default="00EF66D5" w:rsidP="00EF66D5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EF66D5" w:rsidRDefault="00EF66D5" w:rsidP="00EF66D5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Default="00EF66D5" w:rsidP="00EF66D5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  08.07.2013              № 21-па </w:t>
      </w:r>
    </w:p>
    <w:p w:rsidR="00EF66D5" w:rsidRDefault="00EF66D5" w:rsidP="00EF66D5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Pr="0004122E" w:rsidRDefault="00EF66D5" w:rsidP="00EF66D5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Pr="0004122E" w:rsidRDefault="00EF66D5" w:rsidP="00EF66D5">
      <w:pPr>
        <w:keepNext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EF66D5" w:rsidRPr="0004122E" w:rsidRDefault="00EF66D5" w:rsidP="00EF66D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 системе оповещения и инф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ормирования населения сельского поселения</w:t>
      </w:r>
    </w:p>
    <w:p w:rsidR="00EF66D5" w:rsidRPr="0004122E" w:rsidRDefault="00EF66D5" w:rsidP="00EF66D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об опасностях, возникающих при ведении военных действий или всле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ствие этих действий, возникновений чрезвычайной ситуации природного и техн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генного характера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F66D5" w:rsidRPr="0004122E" w:rsidRDefault="00EF66D5" w:rsidP="00EF66D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1. Оповещение и инф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ормирование населения сельского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об опа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ностях, возникающих при ведении военных действий или вследствие этих де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ствий, возникновений чрезвычайной ситуации природного и техногенного характ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ра на те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производится: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- по телефонам автоматической телефонной сети;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электросиренами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речевыми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извещателями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оповестител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администрации  сельского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– пешим порядком  и на автомобилях.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2. Оповещение и информирование населения по телефону автоматической телефонной сети производится дежурным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3. При неисправности сре</w:t>
      </w:r>
      <w:proofErr w:type="gram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дств св</w:t>
      </w:r>
      <w:proofErr w:type="gram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язи оповещение и информирование насел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производится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оповестителями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816A4">
        <w:rPr>
          <w:rFonts w:ascii="Times New Roman" w:eastAsia="Times New Roman" w:hAnsi="Times New Roman"/>
          <w:sz w:val="26"/>
          <w:szCs w:val="26"/>
          <w:lang w:eastAsia="ru-RU"/>
        </w:rPr>
        <w:t>го поселения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пешим порядком и на автомобилях, с привлечением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объявляемых  сходах с применением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электросирен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речевых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извещат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4. При получении сигнала по телефону о пожаре, ЧС </w:t>
      </w:r>
      <w:proofErr w:type="spellStart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оповеститель</w:t>
      </w:r>
      <w:proofErr w:type="spellEnd"/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Сообщает в ПЧ Николаевского района 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пожара в ук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занном месте, в экстренном порядке оповещает жильцов близлежащих домов.</w:t>
      </w:r>
    </w:p>
    <w:p w:rsidR="00EF66D5" w:rsidRPr="0004122E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Default="00EF66D5" w:rsidP="00EF66D5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F66D5" w:rsidRDefault="00EF66D5" w:rsidP="00EF66D5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EF66D5" w:rsidRDefault="00EF66D5" w:rsidP="00EF66D5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Default="00EF66D5" w:rsidP="00EF66D5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EF66D5" w:rsidRDefault="00EF66D5" w:rsidP="00EF66D5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6D5" w:rsidRDefault="00EF66D5" w:rsidP="00EF66D5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08.07.2013            № 21-па</w:t>
      </w:r>
    </w:p>
    <w:p w:rsidR="00EF66D5" w:rsidRDefault="00EF66D5" w:rsidP="00EF66D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</w:p>
    <w:p w:rsidR="00EF66D5" w:rsidRDefault="00EF66D5" w:rsidP="00EF66D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Pr="0004122E" w:rsidRDefault="00EF66D5" w:rsidP="00EF66D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>СХЕМА</w:t>
      </w:r>
    </w:p>
    <w:p w:rsidR="00EF66D5" w:rsidRPr="0004122E" w:rsidRDefault="00EF66D5" w:rsidP="00EF66D5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4122E">
        <w:rPr>
          <w:rFonts w:ascii="Times New Roman" w:eastAsia="Times New Roman" w:hAnsi="Times New Roman"/>
          <w:sz w:val="26"/>
          <w:szCs w:val="26"/>
          <w:lang w:eastAsia="ru-RU"/>
        </w:rPr>
        <w:t xml:space="preserve">оповещения населения при возникновении чрезвычайной ситуации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EF66D5" w:rsidRPr="0004122E" w:rsidRDefault="00EF66D5" w:rsidP="00EF66D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930"/>
        <w:gridCol w:w="2393"/>
      </w:tblGrid>
      <w:tr w:rsidR="00EF66D5" w:rsidRPr="0004122E" w:rsidTr="003D0954">
        <w:tc>
          <w:tcPr>
            <w:tcW w:w="828" w:type="dxa"/>
          </w:tcPr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1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20" w:type="dxa"/>
          </w:tcPr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930" w:type="dxa"/>
          </w:tcPr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ФИО, должность</w:t>
            </w:r>
          </w:p>
        </w:tc>
        <w:tc>
          <w:tcPr>
            <w:tcW w:w="2393" w:type="dxa"/>
          </w:tcPr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телефона</w:t>
            </w:r>
          </w:p>
        </w:tc>
      </w:tr>
      <w:tr w:rsidR="00EF66D5" w:rsidRPr="0004122E" w:rsidTr="003D0954">
        <w:tc>
          <w:tcPr>
            <w:tcW w:w="828" w:type="dxa"/>
          </w:tcPr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0" w:type="dxa"/>
          </w:tcPr>
          <w:p w:rsidR="00EF66D5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п. Нижнее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Марьевая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59 кв.1</w:t>
            </w:r>
          </w:p>
        </w:tc>
        <w:tc>
          <w:tcPr>
            <w:tcW w:w="2930" w:type="dxa"/>
          </w:tcPr>
          <w:p w:rsidR="00EF66D5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Воронцов Андрей</w:t>
            </w:r>
          </w:p>
          <w:p w:rsidR="00EF66D5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Андреевич,</w:t>
            </w:r>
          </w:p>
          <w:p w:rsidR="00EF66D5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</w:p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2393" w:type="dxa"/>
          </w:tcPr>
          <w:p w:rsidR="00EF66D5" w:rsidRPr="0004122E" w:rsidRDefault="00EF66D5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35-2-34</w:t>
            </w:r>
          </w:p>
        </w:tc>
      </w:tr>
    </w:tbl>
    <w:p w:rsidR="00EF66D5" w:rsidRPr="0004122E" w:rsidRDefault="00EF66D5" w:rsidP="00EF66D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6D5" w:rsidRPr="0004122E" w:rsidRDefault="00EF66D5" w:rsidP="00EF66D5">
      <w:pPr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7"/>
    <w:rsid w:val="000F56E7"/>
    <w:rsid w:val="00946767"/>
    <w:rsid w:val="00CB00A9"/>
    <w:rsid w:val="00EB6976"/>
    <w:rsid w:val="00EF66D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>Администрация Нижнепронгенского сельского поселения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2013-08-09T00:41:00Z</dcterms:created>
  <dcterms:modified xsi:type="dcterms:W3CDTF">2013-08-09T01:02:00Z</dcterms:modified>
</cp:coreProperties>
</file>