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1" w:rsidRPr="006136B1" w:rsidRDefault="006136B1" w:rsidP="006136B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136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6136B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136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136B1" w:rsidRPr="006136B1" w:rsidRDefault="006136B1" w:rsidP="006136B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136B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136B1" w:rsidRPr="006136B1" w:rsidRDefault="006136B1" w:rsidP="006136B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36B1" w:rsidRPr="006136B1" w:rsidRDefault="006136B1" w:rsidP="006136B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136B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6136B1" w:rsidRPr="006136B1" w:rsidRDefault="006136B1" w:rsidP="006136B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36B1" w:rsidRPr="006136B1" w:rsidRDefault="006136B1" w:rsidP="006136B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 xml:space="preserve">19.05.2017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№  51-152</w:t>
      </w:r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6136B1" w:rsidRPr="006136B1" w:rsidRDefault="006136B1" w:rsidP="006136B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136B1" w:rsidRPr="006136B1" w:rsidRDefault="006136B1" w:rsidP="006136B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136B1" w:rsidRPr="006136B1" w:rsidRDefault="006136B1" w:rsidP="006136B1">
      <w:pPr>
        <w:rPr>
          <w:rFonts w:ascii="Times New Roman" w:eastAsia="Times New Roman" w:hAnsi="Times New Roman"/>
          <w:sz w:val="26"/>
          <w:lang w:eastAsia="ru-RU"/>
        </w:rPr>
      </w:pPr>
    </w:p>
    <w:p w:rsidR="006136B1" w:rsidRDefault="006136B1" w:rsidP="006136B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36B1" w:rsidRPr="006136B1" w:rsidRDefault="006136B1" w:rsidP="006136B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Положение о муниципальной службе в </w:t>
      </w:r>
      <w:proofErr w:type="spellStart"/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>ском</w:t>
      </w:r>
      <w:proofErr w:type="spellEnd"/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Николаевского муниципального района Хабаровского края (в ред. от 17.02.2014 № 7-21, от 09.04.2015 № 20-67, от 12.11.2015 № 27-86, </w:t>
      </w:r>
      <w:proofErr w:type="gramStart"/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 xml:space="preserve"> 27.07.2016 № 39-112)</w:t>
      </w:r>
    </w:p>
    <w:p w:rsidR="006136B1" w:rsidRPr="006136B1" w:rsidRDefault="006136B1" w:rsidP="006136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36B1" w:rsidRPr="006136B1" w:rsidRDefault="006136B1" w:rsidP="006136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36B1" w:rsidRPr="006136B1" w:rsidRDefault="006136B1" w:rsidP="0061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136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Законом Хабаровского края от 28 сентября 2016 № 204 «О внесении изменений в отдельные Законы Хабаровского края», руководствуясь Уставом </w:t>
      </w:r>
    </w:p>
    <w:p w:rsidR="006136B1" w:rsidRPr="006136B1" w:rsidRDefault="006136B1" w:rsidP="0061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136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Совет депутатов </w:t>
      </w:r>
      <w:proofErr w:type="spellStart"/>
      <w:r w:rsidRPr="006136B1">
        <w:rPr>
          <w:rFonts w:ascii="Times New Roman" w:eastAsia="Times New Roman" w:hAnsi="Times New Roman" w:cs="Arial"/>
          <w:sz w:val="26"/>
          <w:szCs w:val="26"/>
          <w:lang w:eastAsia="ru-RU"/>
        </w:rPr>
        <w:t>Нижнепронгенского</w:t>
      </w:r>
      <w:proofErr w:type="spellEnd"/>
      <w:r w:rsidRPr="006136B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 </w:t>
      </w:r>
    </w:p>
    <w:p w:rsidR="006136B1" w:rsidRPr="006136B1" w:rsidRDefault="006136B1" w:rsidP="006136B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6136B1" w:rsidRPr="006136B1" w:rsidRDefault="006136B1" w:rsidP="006136B1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 w:rsidRPr="006136B1">
        <w:rPr>
          <w:rFonts w:ascii="Times New Roman" w:eastAsia="Times New Roman" w:hAnsi="Times New Roman"/>
          <w:sz w:val="26"/>
          <w:szCs w:val="26"/>
        </w:rPr>
        <w:t xml:space="preserve">Положение о муниципальной службе в </w:t>
      </w:r>
      <w:proofErr w:type="spellStart"/>
      <w:r w:rsidRPr="006136B1">
        <w:rPr>
          <w:rFonts w:ascii="Times New Roman" w:eastAsia="Times New Roman" w:hAnsi="Times New Roman"/>
          <w:sz w:val="26"/>
          <w:szCs w:val="26"/>
        </w:rPr>
        <w:t>Нижнепронгенском</w:t>
      </w:r>
      <w:proofErr w:type="spellEnd"/>
      <w:r w:rsidRPr="006136B1">
        <w:rPr>
          <w:rFonts w:ascii="Times New Roman" w:eastAsia="Times New Roman" w:hAnsi="Times New Roman"/>
          <w:sz w:val="26"/>
          <w:szCs w:val="26"/>
        </w:rPr>
        <w:t xml:space="preserve"> сел</w:t>
      </w:r>
      <w:r w:rsidRPr="006136B1">
        <w:rPr>
          <w:rFonts w:ascii="Times New Roman" w:eastAsia="Times New Roman" w:hAnsi="Times New Roman"/>
          <w:sz w:val="26"/>
          <w:szCs w:val="26"/>
        </w:rPr>
        <w:t>ь</w:t>
      </w:r>
      <w:r w:rsidRPr="006136B1">
        <w:rPr>
          <w:rFonts w:ascii="Times New Roman" w:eastAsia="Times New Roman" w:hAnsi="Times New Roman"/>
          <w:sz w:val="26"/>
          <w:szCs w:val="26"/>
        </w:rPr>
        <w:t>ском поселении Николаевского муниципального района Хабаровского края, утве</w:t>
      </w:r>
      <w:r w:rsidRPr="006136B1">
        <w:rPr>
          <w:rFonts w:ascii="Times New Roman" w:eastAsia="Times New Roman" w:hAnsi="Times New Roman"/>
          <w:sz w:val="26"/>
          <w:szCs w:val="26"/>
        </w:rPr>
        <w:t>р</w:t>
      </w:r>
      <w:r w:rsidRPr="006136B1">
        <w:rPr>
          <w:rFonts w:ascii="Times New Roman" w:eastAsia="Times New Roman" w:hAnsi="Times New Roman"/>
          <w:sz w:val="26"/>
          <w:szCs w:val="26"/>
        </w:rPr>
        <w:t xml:space="preserve">жденное решением Совета депутатов </w:t>
      </w:r>
      <w:proofErr w:type="spellStart"/>
      <w:r w:rsidRPr="006136B1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Pr="006136B1">
        <w:rPr>
          <w:rFonts w:ascii="Times New Roman" w:eastAsia="Times New Roman" w:hAnsi="Times New Roman"/>
          <w:sz w:val="26"/>
          <w:szCs w:val="26"/>
        </w:rPr>
        <w:t xml:space="preserve"> сельского поселения от 15.11.2013 № 4-10 </w:t>
      </w:r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от 17.02.2014 № 7-21, от 09.04.2015 № 20-67, от 12.11.2015 № 27-86, от 27.07.2016 № 39-112)  </w:t>
      </w:r>
      <w:r w:rsidRPr="006136B1">
        <w:rPr>
          <w:rFonts w:ascii="Times New Roman" w:eastAsia="Times New Roman" w:hAnsi="Times New Roman"/>
          <w:sz w:val="26"/>
          <w:szCs w:val="26"/>
        </w:rPr>
        <w:t>следующие изменения:</w:t>
      </w:r>
      <w:proofErr w:type="gramEnd"/>
    </w:p>
    <w:p w:rsidR="006136B1" w:rsidRPr="006136B1" w:rsidRDefault="006136B1" w:rsidP="006136B1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136B1">
        <w:rPr>
          <w:rFonts w:ascii="Times New Roman" w:eastAsia="Times New Roman" w:hAnsi="Times New Roman"/>
          <w:sz w:val="26"/>
          <w:szCs w:val="26"/>
        </w:rPr>
        <w:t>1.1. Абзац 1 части 4 статьи 2 изложить в следующей редакции:</w:t>
      </w:r>
    </w:p>
    <w:p w:rsidR="006136B1" w:rsidRPr="006136B1" w:rsidRDefault="006136B1" w:rsidP="006136B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36B1">
        <w:rPr>
          <w:rFonts w:ascii="Times New Roman" w:eastAsia="Times New Roman" w:hAnsi="Times New Roman"/>
          <w:sz w:val="26"/>
          <w:szCs w:val="26"/>
        </w:rPr>
        <w:t xml:space="preserve">«Реестр должностей муниципальной службы в </w:t>
      </w:r>
      <w:proofErr w:type="spellStart"/>
      <w:r w:rsidRPr="006136B1">
        <w:rPr>
          <w:rFonts w:ascii="Times New Roman" w:eastAsia="Times New Roman" w:hAnsi="Times New Roman"/>
          <w:sz w:val="26"/>
          <w:szCs w:val="26"/>
        </w:rPr>
        <w:t>Нижнепронгенском</w:t>
      </w:r>
      <w:proofErr w:type="spellEnd"/>
      <w:r w:rsidRPr="006136B1">
        <w:rPr>
          <w:rFonts w:ascii="Times New Roman" w:eastAsia="Times New Roman" w:hAnsi="Times New Roman"/>
          <w:sz w:val="26"/>
          <w:szCs w:val="26"/>
        </w:rPr>
        <w:t xml:space="preserve"> сельском поселении состоит из младших должностей муниципальной службы: специалист 1 категории администрации сельского поселения, специалист </w:t>
      </w:r>
      <w:r w:rsidRPr="006136B1">
        <w:rPr>
          <w:rFonts w:ascii="Times New Roman" w:eastAsia="Times New Roman" w:hAnsi="Times New Roman"/>
          <w:sz w:val="26"/>
          <w:szCs w:val="26"/>
          <w:lang w:val="en-US"/>
        </w:rPr>
        <w:t>II</w:t>
      </w:r>
      <w:r w:rsidRPr="006136B1">
        <w:rPr>
          <w:rFonts w:ascii="Times New Roman" w:eastAsia="Times New Roman" w:hAnsi="Times New Roman"/>
          <w:sz w:val="26"/>
          <w:szCs w:val="26"/>
        </w:rPr>
        <w:t xml:space="preserve"> категории админ</w:t>
      </w:r>
      <w:r w:rsidRPr="006136B1">
        <w:rPr>
          <w:rFonts w:ascii="Times New Roman" w:eastAsia="Times New Roman" w:hAnsi="Times New Roman"/>
          <w:sz w:val="26"/>
          <w:szCs w:val="26"/>
        </w:rPr>
        <w:t>и</w:t>
      </w:r>
      <w:r w:rsidRPr="006136B1">
        <w:rPr>
          <w:rFonts w:ascii="Times New Roman" w:eastAsia="Times New Roman" w:hAnsi="Times New Roman"/>
          <w:sz w:val="26"/>
          <w:szCs w:val="26"/>
        </w:rPr>
        <w:t>страции сельского поселения, специалист администрации сельского поселения</w:t>
      </w:r>
      <w:proofErr w:type="gramStart"/>
      <w:r w:rsidRPr="006136B1"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6136B1" w:rsidRPr="006136B1" w:rsidRDefault="006136B1" w:rsidP="006136B1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136B1">
        <w:rPr>
          <w:rFonts w:ascii="Times New Roman" w:eastAsia="Times New Roman" w:hAnsi="Times New Roman"/>
          <w:sz w:val="26"/>
          <w:szCs w:val="26"/>
        </w:rPr>
        <w:t>1.2. Абзацы 3, 4 части 11 статьи 3 изложить в редакции:</w:t>
      </w:r>
    </w:p>
    <w:p w:rsidR="006136B1" w:rsidRPr="006136B1" w:rsidRDefault="006136B1" w:rsidP="006136B1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136B1">
        <w:rPr>
          <w:rFonts w:ascii="Times New Roman" w:eastAsia="Times New Roman" w:hAnsi="Times New Roman"/>
          <w:sz w:val="26"/>
          <w:szCs w:val="26"/>
        </w:rPr>
        <w:t>«Муниципальным служащим предоставляется ежегодный дополнительный оплачиваемый отпуск за выслугу лет продолжительностью:</w:t>
      </w:r>
    </w:p>
    <w:p w:rsidR="006136B1" w:rsidRPr="006136B1" w:rsidRDefault="006136B1" w:rsidP="006136B1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136B1">
        <w:rPr>
          <w:rFonts w:ascii="Times New Roman" w:eastAsia="Times New Roman" w:hAnsi="Times New Roman"/>
          <w:sz w:val="26"/>
          <w:szCs w:val="26"/>
        </w:rPr>
        <w:t>- при стаже муниципальной службы от 1 года до 5 лет – 1 календарный день;</w:t>
      </w:r>
    </w:p>
    <w:p w:rsidR="006136B1" w:rsidRPr="006136B1" w:rsidRDefault="006136B1" w:rsidP="006136B1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136B1">
        <w:rPr>
          <w:rFonts w:ascii="Times New Roman" w:eastAsia="Times New Roman" w:hAnsi="Times New Roman"/>
          <w:sz w:val="26"/>
          <w:szCs w:val="26"/>
        </w:rPr>
        <w:t>- при стаже муниципальной службы от 5 до 10 лет – 5 календарных дней;</w:t>
      </w:r>
    </w:p>
    <w:p w:rsidR="006136B1" w:rsidRPr="006136B1" w:rsidRDefault="006136B1" w:rsidP="006136B1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136B1">
        <w:rPr>
          <w:rFonts w:ascii="Times New Roman" w:eastAsia="Times New Roman" w:hAnsi="Times New Roman"/>
          <w:sz w:val="26"/>
          <w:szCs w:val="26"/>
        </w:rPr>
        <w:t>- при стаже муниципальной службы от 10 до 15 лет – 7 календарных дней;</w:t>
      </w:r>
    </w:p>
    <w:p w:rsidR="006136B1" w:rsidRPr="006136B1" w:rsidRDefault="006136B1" w:rsidP="006136B1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136B1">
        <w:rPr>
          <w:rFonts w:ascii="Times New Roman" w:eastAsia="Times New Roman" w:hAnsi="Times New Roman"/>
          <w:sz w:val="26"/>
          <w:szCs w:val="26"/>
        </w:rPr>
        <w:t>- при стаже муниципальной службы 15 лет и более – 10 календарных дней.</w:t>
      </w:r>
    </w:p>
    <w:p w:rsidR="006136B1" w:rsidRPr="006136B1" w:rsidRDefault="006136B1" w:rsidP="006136B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36B1">
        <w:rPr>
          <w:rFonts w:ascii="Times New Roman" w:eastAsia="Times New Roman" w:hAnsi="Times New Roman"/>
          <w:sz w:val="26"/>
          <w:szCs w:val="26"/>
        </w:rPr>
        <w:t xml:space="preserve">Муниципальным служащим предоставляется ежегодный дополнительный оплачиваемый отпуск за ненормированный служебный день продолжительностью 3 </w:t>
      </w:r>
      <w:proofErr w:type="gramStart"/>
      <w:r w:rsidRPr="006136B1">
        <w:rPr>
          <w:rFonts w:ascii="Times New Roman" w:eastAsia="Times New Roman" w:hAnsi="Times New Roman"/>
          <w:sz w:val="26"/>
          <w:szCs w:val="26"/>
        </w:rPr>
        <w:t>календарных</w:t>
      </w:r>
      <w:proofErr w:type="gramEnd"/>
      <w:r w:rsidRPr="006136B1">
        <w:rPr>
          <w:rFonts w:ascii="Times New Roman" w:eastAsia="Times New Roman" w:hAnsi="Times New Roman"/>
          <w:sz w:val="26"/>
          <w:szCs w:val="26"/>
        </w:rPr>
        <w:t xml:space="preserve"> дня.».</w:t>
      </w:r>
    </w:p>
    <w:p w:rsidR="006136B1" w:rsidRPr="006136B1" w:rsidRDefault="006136B1" w:rsidP="006136B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Опубликовать данное решение в «Сборнике нормативных правовых актов </w:t>
      </w:r>
      <w:proofErr w:type="spellStart"/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6136B1" w:rsidRPr="006136B1" w:rsidRDefault="006136B1" w:rsidP="006136B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после его официального опубликов</w:t>
      </w:r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>ния (обнародования).</w:t>
      </w:r>
    </w:p>
    <w:p w:rsidR="006136B1" w:rsidRDefault="006136B1" w:rsidP="006136B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36B1" w:rsidRPr="006136B1" w:rsidRDefault="006136B1" w:rsidP="006136B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6136B1" w:rsidRPr="006136B1" w:rsidRDefault="006136B1" w:rsidP="006136B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6136B1" w:rsidRPr="006136B1" w:rsidRDefault="006136B1" w:rsidP="006136B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36B1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  А.Б. Миньков</w:t>
      </w: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EB"/>
    <w:rsid w:val="00510DEB"/>
    <w:rsid w:val="006136B1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>Администрация Нижнепронгенского сельского поселения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2017-05-22T05:41:00Z</dcterms:created>
  <dcterms:modified xsi:type="dcterms:W3CDTF">2017-05-22T05:42:00Z</dcterms:modified>
</cp:coreProperties>
</file>