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3" w:rsidRPr="00A479C3" w:rsidRDefault="00A479C3" w:rsidP="00A479C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79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479C3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479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479C3" w:rsidRPr="00A479C3" w:rsidRDefault="00A479C3" w:rsidP="00A479C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79C3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479C3" w:rsidRPr="00A479C3" w:rsidRDefault="00A479C3" w:rsidP="00A479C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79C3" w:rsidRPr="00A479C3" w:rsidRDefault="00A479C3" w:rsidP="00A479C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79C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A479C3" w:rsidRPr="00A479C3" w:rsidRDefault="00A479C3" w:rsidP="00A479C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9C3" w:rsidRPr="00A479C3" w:rsidRDefault="00A479C3" w:rsidP="00A479C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9C3">
        <w:rPr>
          <w:rFonts w:ascii="Times New Roman" w:eastAsia="Times New Roman" w:hAnsi="Times New Roman"/>
          <w:sz w:val="26"/>
          <w:szCs w:val="26"/>
          <w:lang w:eastAsia="ru-RU"/>
        </w:rPr>
        <w:t xml:space="preserve">13.07.2017                                                                                                         № 53-161                                                                     </w:t>
      </w:r>
    </w:p>
    <w:p w:rsidR="00A479C3" w:rsidRPr="00A479C3" w:rsidRDefault="00A479C3" w:rsidP="00A479C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9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479C3" w:rsidRPr="00A479C3" w:rsidRDefault="00A479C3" w:rsidP="00A479C3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9C3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479C3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A1631" w:rsidRDefault="00CA1631" w:rsidP="00CA163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Default="00CA1631" w:rsidP="00CA163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Default="00CA1631" w:rsidP="00CA163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Порядка и условий предоставления межбюджетных трансфертов бюджету Николаевского муниципального района из бюджета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Николаевского муниципального района Хабаровского края</w:t>
      </w: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9 и 142.5 Бюджетного кодекса Российской Фед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рации, в целях упорядочения процедуры предоставления  межбюджетных тран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фертов бюджету Николаевского муниципального района из бюджета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CA1631" w:rsidRPr="00CA1631" w:rsidRDefault="00CA1631" w:rsidP="00CA163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</w:t>
      </w: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CA1631" w:rsidRPr="00CA1631" w:rsidRDefault="00CA1631" w:rsidP="00CA163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Порядок и условия предоставления межбюдже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трансфертов бюджету Николаевского муниципального района из бюджета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Николаевского муниципального района Хабаровского края.    </w:t>
      </w: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Признать утратившим силу решение Совета депутатов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16.05.2012 № 40-104 «Об утверждении порядка пред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ставления межбюджетных трансфертов бюджету Николаевского муниципального района из бюджета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 </w:t>
      </w:r>
    </w:p>
    <w:p w:rsidR="00CA1631" w:rsidRPr="00CA1631" w:rsidRDefault="00CA1631" w:rsidP="00CA1631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председателя Совета депутатов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Минькова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А.Б. </w:t>
      </w:r>
    </w:p>
    <w:p w:rsidR="00CA1631" w:rsidRPr="00CA1631" w:rsidRDefault="00CA1631" w:rsidP="00CA163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официального опубликования (обнародования).</w:t>
      </w:r>
    </w:p>
    <w:p w:rsidR="00CA1631" w:rsidRPr="00CA1631" w:rsidRDefault="00CA1631" w:rsidP="00CA1631">
      <w:pPr>
        <w:tabs>
          <w:tab w:val="left" w:pos="709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  А.Б. Миньков</w:t>
      </w: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spacing w:line="240" w:lineRule="exact"/>
        <w:ind w:left="5656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от  13.07.2017         № 53-161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" w:name="Par39"/>
      <w:bookmarkEnd w:id="1"/>
      <w:r w:rsidRPr="00CA1631">
        <w:rPr>
          <w:rFonts w:ascii="Times New Roman" w:eastAsia="Times New Roman" w:hAnsi="Times New Roman"/>
          <w:bCs/>
          <w:sz w:val="26"/>
          <w:szCs w:val="26"/>
          <w:lang w:eastAsia="ru-RU"/>
        </w:rPr>
        <w:t>Порядок и условия предоставления межбюджетных трансфертов бюджету Никол</w:t>
      </w:r>
      <w:r w:rsidRPr="00CA1631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CA16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евского муниципального района из бюджета </w:t>
      </w:r>
      <w:proofErr w:type="spellStart"/>
      <w:r w:rsidRPr="00CA1631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CA16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_поселения Николаевского муниципального района Хабаровского края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Настоящей Порядок разработан в целях реализации </w:t>
      </w:r>
      <w:hyperlink r:id="rId5" w:history="1">
        <w:r w:rsidRPr="00CA1631">
          <w:rPr>
            <w:rFonts w:ascii="Times New Roman" w:eastAsia="Times New Roman" w:hAnsi="Times New Roman"/>
            <w:sz w:val="26"/>
            <w:szCs w:val="26"/>
            <w:lang w:eastAsia="ru-RU"/>
          </w:rPr>
          <w:t>статьи 9</w:t>
        </w:r>
      </w:hyperlink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6" w:history="1">
        <w:r w:rsidRPr="00CA1631">
          <w:rPr>
            <w:rFonts w:ascii="Times New Roman" w:eastAsia="Times New Roman" w:hAnsi="Times New Roman"/>
            <w:sz w:val="26"/>
            <w:szCs w:val="26"/>
            <w:lang w:eastAsia="ru-RU"/>
          </w:rPr>
          <w:t>142.5</w:t>
        </w:r>
      </w:hyperlink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proofErr w:type="gram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Настоящей Порядок регулирует взаимоотношения между органами местного самоуправления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Николаевск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го муниципального района (далее - поселения) и органами местного самоуправл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ния Николаевского муниципального района (далее – района) при формировании и исполнении бюджета поселения и бюджета муниципального района в сфере ме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бюджетных отношений.</w:t>
      </w:r>
      <w:proofErr w:type="gramEnd"/>
    </w:p>
    <w:p w:rsidR="00CA1631" w:rsidRPr="00CA1631" w:rsidRDefault="00CA1631" w:rsidP="00CA16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2. Цели предоставления межбюджетных трансфертов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Целями предоставления межбюджетных трансфертов из бюджета поселения бюджету района является: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- обеспечение исполнения полномочий по решению вопросов местного зн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чения, определенных статьями 14, 14.1 Федерального закона от 06 октября 2003г. № 131-ФЗ «Об общих принципах организации местного самоуправления в Росси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ской Федерации» в соответствии с заключенными соглашениями.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3. Основные условия предоставления межбюджетных трансфертов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3.1. Межбюджетные трансферты из бюджета </w:t>
      </w:r>
      <w:proofErr w:type="spell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- бюджет поселения) бюджету Николаевского муниципального района (далее – районный бюджет) предоставляются на основании заключенных соглашений между поселением и муниципальным районом.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4. Формы межбюджетных трансфертов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Межбюджетные трансферты из бюджета поселения предоставляются в фо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ме: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- иные межбюджетные трансферты.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5. Иные межбюджетные трансферты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5.1. Иные межбюджетные трансферты бюджету района предоставляются в форме:</w:t>
      </w:r>
    </w:p>
    <w:p w:rsidR="00CA1631" w:rsidRPr="00CA1631" w:rsidRDefault="00CA1631" w:rsidP="00CA16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</w:t>
      </w:r>
    </w:p>
    <w:p w:rsidR="00CA1631" w:rsidRPr="00CA1631" w:rsidRDefault="00CA1631" w:rsidP="00CA16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5.2. Объем иных межбюджетных трансфертов передаваемых районному бюджету  из бюджета поселения на осуществление части полномочий по решению вопросов местного значения определяется в соответствии с заключенными согл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шениями и утверждаются решением Совета депутатов поселения о бюджете  пос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ления на соответствующий финансовый год.</w:t>
      </w:r>
    </w:p>
    <w:p w:rsidR="00CA1631" w:rsidRPr="00CA1631" w:rsidRDefault="00CA1631" w:rsidP="00CA16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5.3. Иные межбюджетные трансферты перечисляются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района.</w:t>
      </w:r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proofErr w:type="gramStart"/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прочих иных межбюджетных трансфертов в районный бюджет осуществляется органом местного самоуправления поселения, являющи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ся главным распорядителем указанных бюджетных средств, в соответствии со сводной бюджетной росписью бюджета поселения в пределах бюджетных ассигн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1631">
        <w:rPr>
          <w:rFonts w:ascii="Times New Roman" w:eastAsia="Times New Roman" w:hAnsi="Times New Roman"/>
          <w:sz w:val="26"/>
          <w:szCs w:val="26"/>
          <w:lang w:eastAsia="ru-RU"/>
        </w:rPr>
        <w:t>ваний и лимитов бюджетных обязательств на текущий финансовый год и кассового плана.</w:t>
      </w:r>
      <w:proofErr w:type="gramEnd"/>
    </w:p>
    <w:p w:rsidR="00CA1631" w:rsidRPr="00CA1631" w:rsidRDefault="00CA1631" w:rsidP="00CA1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Pr="00CA1631" w:rsidRDefault="00CA1631" w:rsidP="00CA1631">
      <w:pPr>
        <w:jc w:val="both"/>
        <w:rPr>
          <w:rFonts w:ascii="Times New Roman" w:eastAsia="Times New Roman" w:hAnsi="Times New Roman"/>
          <w:lang w:eastAsia="ru-RU"/>
        </w:rPr>
      </w:pPr>
    </w:p>
    <w:p w:rsidR="00CA1631" w:rsidRPr="00CA1631" w:rsidRDefault="00CA1631" w:rsidP="00CA1631">
      <w:pPr>
        <w:tabs>
          <w:tab w:val="left" w:pos="18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CA1631" w:rsidRDefault="00CB00A9" w:rsidP="00CA1631">
      <w:pPr>
        <w:jc w:val="both"/>
        <w:rPr>
          <w:sz w:val="26"/>
          <w:szCs w:val="26"/>
        </w:rPr>
      </w:pPr>
    </w:p>
    <w:sectPr w:rsidR="00CB00A9" w:rsidRPr="00CA1631" w:rsidSect="008164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28"/>
    <w:rsid w:val="003F0B28"/>
    <w:rsid w:val="00946767"/>
    <w:rsid w:val="00A479C3"/>
    <w:rsid w:val="00CA1631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229A96AF3B830026B16F6F0B52BB056A605699BAC9A3D9CC9519E0CC3F6BA4C6206AF0EFE8gAt3A" TargetMode="External"/><Relationship Id="rId5" Type="http://schemas.openxmlformats.org/officeDocument/2006/relationships/hyperlink" Target="consultantplus://offline/ref=E3229A96AF3B830026B16F6F0B52BB056A605699BAC9A3D9CC9519E0CC3F6BA4C6206AFBgEt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4305</Characters>
  <Application>Microsoft Office Word</Application>
  <DocSecurity>0</DocSecurity>
  <Lines>35</Lines>
  <Paragraphs>10</Paragraphs>
  <ScaleCrop>false</ScaleCrop>
  <Company>Администрация Нижнепронгенского сельского поселения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2017-07-13T06:56:00Z</dcterms:created>
  <dcterms:modified xsi:type="dcterms:W3CDTF">2017-07-13T23:56:00Z</dcterms:modified>
</cp:coreProperties>
</file>