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EF" w:rsidRPr="00A325EF" w:rsidRDefault="00A325EF" w:rsidP="00A325E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325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A325EF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A325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A325EF" w:rsidRPr="00A325EF" w:rsidRDefault="00A325EF" w:rsidP="00A325E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325EF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325EF" w:rsidRPr="00A325EF" w:rsidRDefault="00A325EF" w:rsidP="00A325E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325EF" w:rsidRPr="00A325EF" w:rsidRDefault="00A325EF" w:rsidP="00A325E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325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РАСПОРЯЖЕНИЕ</w:t>
      </w:r>
      <w:r w:rsidRPr="00A325E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A325E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A325EF" w:rsidRPr="00A325EF" w:rsidRDefault="00A325EF" w:rsidP="00A325E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25EF" w:rsidRPr="00A325EF" w:rsidRDefault="00A325EF" w:rsidP="00A325E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5EF">
        <w:rPr>
          <w:rFonts w:ascii="Times New Roman" w:eastAsia="Times New Roman" w:hAnsi="Times New Roman"/>
          <w:sz w:val="26"/>
          <w:szCs w:val="26"/>
          <w:lang w:eastAsia="ru-RU"/>
        </w:rPr>
        <w:t xml:space="preserve">28.09.2017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20</w:t>
      </w:r>
      <w:r w:rsidRPr="00A325EF">
        <w:rPr>
          <w:rFonts w:ascii="Times New Roman" w:eastAsia="Times New Roman" w:hAnsi="Times New Roman"/>
          <w:sz w:val="26"/>
          <w:szCs w:val="26"/>
          <w:lang w:eastAsia="ru-RU"/>
        </w:rPr>
        <w:t>-ра</w:t>
      </w:r>
    </w:p>
    <w:p w:rsidR="00A325EF" w:rsidRPr="00A325EF" w:rsidRDefault="00A325EF" w:rsidP="00A325E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25EF" w:rsidRPr="00A325EF" w:rsidRDefault="00A325EF" w:rsidP="00A325E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5EF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A325EF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A325EF" w:rsidRPr="00A325EF" w:rsidRDefault="00A325EF" w:rsidP="00A325EF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017E07" w:rsidRDefault="00017E07" w:rsidP="00D861F8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61F8" w:rsidRDefault="00D861F8" w:rsidP="00D861F8">
      <w:pPr>
        <w:spacing w:line="240" w:lineRule="exact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комиссии по премированию в 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D861F8" w:rsidRDefault="00D861F8" w:rsidP="00D861F8">
      <w:pPr>
        <w:spacing w:line="240" w:lineRule="exact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61F8" w:rsidRDefault="00D861F8" w:rsidP="00D861F8">
      <w:pPr>
        <w:spacing w:line="240" w:lineRule="exact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61F8" w:rsidRDefault="00D861F8" w:rsidP="00D861F8">
      <w:pPr>
        <w:spacing w:line="240" w:lineRule="exact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61F8" w:rsidRDefault="00D861F8" w:rsidP="00017E0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Трудовым кодексом Российской Федерации, Уставом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и в соответствии с Положением от оплате труда муниципальных служащих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района, утвержденным решением Сов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та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09.04.2015 № 20-62 (в ред. от </w:t>
      </w:r>
      <w:r w:rsidR="00017E07">
        <w:rPr>
          <w:rFonts w:ascii="Times New Roman" w:eastAsia="Times New Roman" w:hAnsi="Times New Roman"/>
          <w:sz w:val="26"/>
          <w:szCs w:val="26"/>
          <w:lang w:eastAsia="ru-RU"/>
        </w:rPr>
        <w:t>27.04.2017 № 50-150), Положением об оплате труда работников, замеща</w:t>
      </w:r>
      <w:r w:rsidR="00017E07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017E07">
        <w:rPr>
          <w:rFonts w:ascii="Times New Roman" w:eastAsia="Times New Roman" w:hAnsi="Times New Roman"/>
          <w:sz w:val="26"/>
          <w:szCs w:val="26"/>
          <w:lang w:eastAsia="ru-RU"/>
        </w:rPr>
        <w:t>щих должности, не являющиеся должностями муниципальной службы админ</w:t>
      </w:r>
      <w:r w:rsidR="00017E0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017E07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страции </w:t>
      </w:r>
      <w:proofErr w:type="spellStart"/>
      <w:r w:rsidR="00017E07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017E0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утвержденным распоряжением администрации</w:t>
      </w:r>
      <w:proofErr w:type="gramEnd"/>
      <w:r w:rsidR="00017E0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017E07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017E0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28.09.2017 № 19-ра</w:t>
      </w:r>
    </w:p>
    <w:p w:rsidR="00017E07" w:rsidRDefault="00017E07" w:rsidP="00017E0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 Утвердить прилагаемое Положение о комиссии по премированию в адм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017E07" w:rsidRDefault="00017E07" w:rsidP="00017E0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Утвердить прилагаемый состав комиссии по премированию в администр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DD5AED" w:rsidRDefault="00DD5AED" w:rsidP="00017E0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Признать утратившими силу</w:t>
      </w:r>
      <w:r w:rsidRPr="00DD5A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распоряжения главы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поселения:</w:t>
      </w:r>
    </w:p>
    <w:p w:rsidR="00DD5AED" w:rsidRDefault="00DD5AED" w:rsidP="00017E0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от 19.03.2009 № 16-р «Об утверждении комиссии по премированию в 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поселения».</w:t>
      </w:r>
    </w:p>
    <w:p w:rsidR="00DD5AED" w:rsidRDefault="00DD5AED" w:rsidP="00017E07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от 11.01.2011 № 3-р «О внесении изменения в распоряжение от 19.03.2009 № 16-р «Об утверждении комиссии по премированию в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поселения».</w:t>
      </w:r>
    </w:p>
    <w:p w:rsidR="00017E07" w:rsidRPr="00017E07" w:rsidRDefault="00DD5AED" w:rsidP="00017E07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017E0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17E07" w:rsidRPr="00017E07">
        <w:rPr>
          <w:rFonts w:ascii="Times New Roman" w:eastAsia="Times New Roman" w:hAnsi="Times New Roman"/>
          <w:sz w:val="26"/>
          <w:szCs w:val="26"/>
          <w:lang w:eastAsia="ru-RU"/>
        </w:rPr>
        <w:t xml:space="preserve"> Опубликовать настоящее распоряжение в «Сборнике нормативных прав</w:t>
      </w:r>
      <w:r w:rsidR="00017E07" w:rsidRPr="00017E0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017E07" w:rsidRPr="00017E07">
        <w:rPr>
          <w:rFonts w:ascii="Times New Roman" w:eastAsia="Times New Roman" w:hAnsi="Times New Roman"/>
          <w:sz w:val="26"/>
          <w:szCs w:val="26"/>
          <w:lang w:eastAsia="ru-RU"/>
        </w:rPr>
        <w:t xml:space="preserve">вых актов </w:t>
      </w:r>
      <w:proofErr w:type="spellStart"/>
      <w:r w:rsidR="00017E07" w:rsidRPr="00017E07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017E07" w:rsidRPr="00017E0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и на официальном интернет-сайте администрации </w:t>
      </w:r>
      <w:proofErr w:type="spellStart"/>
      <w:r w:rsidR="00017E07" w:rsidRPr="00017E07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017E07" w:rsidRPr="00017E0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017E07" w:rsidRDefault="00DD5AED" w:rsidP="00017E0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5</w:t>
      </w:r>
      <w:r w:rsidR="00017E07" w:rsidRPr="00017E07">
        <w:rPr>
          <w:rFonts w:ascii="Times New Roman" w:eastAsia="Times New Roman" w:hAnsi="Times New Roman"/>
          <w:sz w:val="26"/>
          <w:szCs w:val="26"/>
          <w:lang w:eastAsia="ru-RU"/>
        </w:rPr>
        <w:t>. Настоящее распоряжение вступает в силу со дня его официального опу</w:t>
      </w:r>
      <w:r w:rsidR="00017E07" w:rsidRPr="00017E07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017E07" w:rsidRPr="00017E07">
        <w:rPr>
          <w:rFonts w:ascii="Times New Roman" w:eastAsia="Times New Roman" w:hAnsi="Times New Roman"/>
          <w:sz w:val="26"/>
          <w:szCs w:val="26"/>
          <w:lang w:eastAsia="ru-RU"/>
        </w:rPr>
        <w:t>ликования (обнародования).</w:t>
      </w:r>
    </w:p>
    <w:p w:rsidR="00DD5AED" w:rsidRDefault="00DD5AED" w:rsidP="00DD5A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5AED" w:rsidRDefault="00DD5AED" w:rsidP="00DD5A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5AED" w:rsidRPr="00017E07" w:rsidRDefault="00DD5AED" w:rsidP="00DD5A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администрации                                                                              А.Б. Миньков</w:t>
      </w:r>
    </w:p>
    <w:p w:rsidR="00017E07" w:rsidRPr="00017E07" w:rsidRDefault="00017E07" w:rsidP="00017E0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E07" w:rsidRDefault="00017E07" w:rsidP="00D861F8">
      <w:pPr>
        <w:spacing w:line="240" w:lineRule="exact"/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61F8" w:rsidRDefault="00D861F8" w:rsidP="00417CFB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61F8" w:rsidRDefault="00D861F8" w:rsidP="00417CFB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25EF" w:rsidRDefault="00A325EF" w:rsidP="00417CFB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25EF" w:rsidRDefault="00A325EF" w:rsidP="00417CFB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017E07" w:rsidRDefault="00017E07" w:rsidP="00417CFB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7CFB" w:rsidRPr="00417CFB" w:rsidRDefault="00417CFB" w:rsidP="00417CFB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УТВЕРЖДЕНО</w:t>
      </w:r>
    </w:p>
    <w:p w:rsidR="00417CFB" w:rsidRPr="00417CFB" w:rsidRDefault="00417CFB" w:rsidP="00417CFB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7CFB" w:rsidRPr="00417CFB" w:rsidRDefault="00417CFB" w:rsidP="00417CFB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распоряжением администрации </w:t>
      </w:r>
      <w:proofErr w:type="spellStart"/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417CFB" w:rsidRPr="00417CFB" w:rsidRDefault="00417CFB" w:rsidP="00417CFB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7CFB" w:rsidRPr="00417CFB" w:rsidRDefault="00417CFB" w:rsidP="00417CFB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017E07">
        <w:rPr>
          <w:rFonts w:ascii="Times New Roman" w:eastAsia="Times New Roman" w:hAnsi="Times New Roman"/>
          <w:sz w:val="26"/>
          <w:szCs w:val="26"/>
          <w:lang w:eastAsia="ru-RU"/>
        </w:rPr>
        <w:t xml:space="preserve"> 28.09.2017    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017E07">
        <w:rPr>
          <w:rFonts w:ascii="Times New Roman" w:eastAsia="Times New Roman" w:hAnsi="Times New Roman"/>
          <w:sz w:val="26"/>
          <w:szCs w:val="26"/>
          <w:lang w:eastAsia="ru-RU"/>
        </w:rPr>
        <w:t xml:space="preserve"> 20-ра</w:t>
      </w:r>
    </w:p>
    <w:p w:rsidR="00417CFB" w:rsidRPr="00417CFB" w:rsidRDefault="00417CFB" w:rsidP="00417CFB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17CFB" w:rsidRPr="00417CFB" w:rsidRDefault="00417CFB" w:rsidP="00417CFB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17CFB" w:rsidRPr="00417CFB" w:rsidRDefault="00417CFB" w:rsidP="00417CFB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17CFB">
        <w:rPr>
          <w:rFonts w:ascii="Times New Roman" w:eastAsia="Times New Roman" w:hAnsi="Times New Roman"/>
          <w:b/>
          <w:sz w:val="26"/>
          <w:szCs w:val="26"/>
          <w:lang w:eastAsia="ru-RU"/>
        </w:rPr>
        <w:t>ПОЛОЖЕНИЕ</w:t>
      </w:r>
    </w:p>
    <w:p w:rsidR="00417CFB" w:rsidRPr="00417CFB" w:rsidRDefault="00417CFB" w:rsidP="00417CF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о комиссии по премированию в администрации</w:t>
      </w:r>
    </w:p>
    <w:p w:rsidR="00417CFB" w:rsidRPr="00417CFB" w:rsidRDefault="00417CFB" w:rsidP="00417CF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417CFB" w:rsidRPr="00417CFB" w:rsidRDefault="00417CFB" w:rsidP="00417CF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7CFB" w:rsidRPr="00417CFB" w:rsidRDefault="00417CFB" w:rsidP="00417CFB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7CFB" w:rsidRPr="00417CFB" w:rsidRDefault="00417CFB" w:rsidP="00417CFB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17CFB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1. Общие положения</w:t>
      </w:r>
    </w:p>
    <w:p w:rsidR="00417CFB" w:rsidRPr="00417CFB" w:rsidRDefault="00417CFB" w:rsidP="00417CFB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1.1. Комиссия по премированию в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поселения 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(далее – комиссия по пр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мированию) формируется в целях объективного рассмотрения вопросов  связанных с выплатой ежемесячного денежного поощрения муниципальным служащим адм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 xml:space="preserve">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ного района (далее – муниципальные служащие) и выплаты ежемесячной премии работникам, замещающим должности, не являющиеся должностями муниципал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ной службы, и осуществляющим техническое обеспечение деятельности админ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 xml:space="preserve">Николаевского муниципального района (далее – работники). </w:t>
      </w:r>
    </w:p>
    <w:p w:rsidR="00417CFB" w:rsidRPr="00D861F8" w:rsidRDefault="00417CFB" w:rsidP="00417CFB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1.2. </w:t>
      </w:r>
      <w:proofErr w:type="gramStart"/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В своей деятельности комиссия по премированию руководствуется Тр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 xml:space="preserve">довым кодексом Российской Федерации,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417CFB">
          <w:rPr>
            <w:rFonts w:ascii="Times New Roman" w:eastAsia="Times New Roman" w:hAnsi="Times New Roman"/>
            <w:sz w:val="26"/>
            <w:szCs w:val="26"/>
            <w:lang w:eastAsia="ru-RU"/>
          </w:rPr>
          <w:t>2007 г</w:t>
        </w:r>
      </w:smartTag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. № 25-ФЗ «О муниципальной службе в Российской Федерации», Положением о п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 xml:space="preserve">рядке и размерах снижения  ежемесячного денежного поощрения муниципальным служащим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, утвержде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 xml:space="preserve">ным распоряжением главы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от 22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 xml:space="preserve"> сентября </w:t>
      </w:r>
      <w:smartTag w:uri="urn:schemas-microsoft-com:office:smarttags" w:element="metricconverter">
        <w:smartTagPr>
          <w:attr w:name="ProductID" w:val="2008 г"/>
        </w:smartTagPr>
        <w:r w:rsidRPr="00417CFB">
          <w:rPr>
            <w:rFonts w:ascii="Times New Roman" w:eastAsia="Times New Roman" w:hAnsi="Times New Roman"/>
            <w:sz w:val="26"/>
            <w:szCs w:val="26"/>
            <w:lang w:eastAsia="ru-RU"/>
          </w:rPr>
          <w:t>2008 г</w:t>
        </w:r>
      </w:smartTag>
      <w:r>
        <w:rPr>
          <w:rFonts w:ascii="Times New Roman" w:eastAsia="Times New Roman" w:hAnsi="Times New Roman"/>
          <w:sz w:val="26"/>
          <w:szCs w:val="26"/>
          <w:lang w:eastAsia="ru-RU"/>
        </w:rPr>
        <w:t>. № 41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 xml:space="preserve">-р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редакции от 19.03.2009 № 15-р) 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и Положением о порядке</w:t>
      </w:r>
      <w:proofErr w:type="gramEnd"/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 xml:space="preserve"> снижения премии </w:t>
      </w:r>
      <w:r w:rsidR="00D861F8">
        <w:rPr>
          <w:rFonts w:ascii="Times New Roman" w:eastAsia="Times New Roman" w:hAnsi="Times New Roman"/>
          <w:sz w:val="26"/>
          <w:szCs w:val="26"/>
          <w:lang w:eastAsia="ru-RU"/>
        </w:rPr>
        <w:t>по ит</w:t>
      </w:r>
      <w:r w:rsidR="00D861F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D861F8">
        <w:rPr>
          <w:rFonts w:ascii="Times New Roman" w:eastAsia="Times New Roman" w:hAnsi="Times New Roman"/>
          <w:sz w:val="26"/>
          <w:szCs w:val="26"/>
          <w:lang w:eastAsia="ru-RU"/>
        </w:rPr>
        <w:t xml:space="preserve">гам работы за месяц 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работникам, замещающим должности, не являющиеся дол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ностями муниципаль</w:t>
      </w:r>
      <w:r w:rsidR="00D861F8">
        <w:rPr>
          <w:rFonts w:ascii="Times New Roman" w:eastAsia="Times New Roman" w:hAnsi="Times New Roman"/>
          <w:sz w:val="26"/>
          <w:szCs w:val="26"/>
          <w:lang w:eastAsia="ru-RU"/>
        </w:rPr>
        <w:t>ной службы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 xml:space="preserve">, утвержденным распоряжением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r w:rsidRPr="00D861F8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D861F8" w:rsidRPr="00D861F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D861F8">
        <w:rPr>
          <w:rFonts w:ascii="Times New Roman" w:eastAsia="Times New Roman" w:hAnsi="Times New Roman"/>
          <w:sz w:val="26"/>
          <w:szCs w:val="26"/>
          <w:lang w:eastAsia="ru-RU"/>
        </w:rPr>
        <w:t>8 сен</w:t>
      </w:r>
      <w:r w:rsidR="00D861F8" w:rsidRPr="00D861F8">
        <w:rPr>
          <w:rFonts w:ascii="Times New Roman" w:eastAsia="Times New Roman" w:hAnsi="Times New Roman"/>
          <w:sz w:val="26"/>
          <w:szCs w:val="26"/>
          <w:lang w:eastAsia="ru-RU"/>
        </w:rPr>
        <w:t>тября 2017 г. № 19</w:t>
      </w:r>
      <w:r w:rsidRPr="00D861F8">
        <w:rPr>
          <w:rFonts w:ascii="Times New Roman" w:eastAsia="Times New Roman" w:hAnsi="Times New Roman"/>
          <w:sz w:val="26"/>
          <w:szCs w:val="26"/>
          <w:lang w:eastAsia="ru-RU"/>
        </w:rPr>
        <w:t>-р</w:t>
      </w:r>
      <w:r w:rsidR="00D861F8" w:rsidRPr="00D861F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861F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17CFB" w:rsidRPr="00417CFB" w:rsidRDefault="00417CFB" w:rsidP="00417CFB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ab/>
        <w:t>1.3. Основной задачей комиссии по премированию является  определение размеров снижения ежемесячного денежного поощрения муниципальным служ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щим, ежемесячной премии работникам, на основании представленных на коми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сию документов.</w:t>
      </w:r>
    </w:p>
    <w:p w:rsidR="00417CFB" w:rsidRPr="00417CFB" w:rsidRDefault="00417CFB" w:rsidP="00417CFB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17CFB" w:rsidRPr="00417CFB" w:rsidRDefault="00417CFB" w:rsidP="00417CFB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17CFB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2. Порядок организации деятельности комиссии по премированию</w:t>
      </w:r>
    </w:p>
    <w:p w:rsidR="00417CFB" w:rsidRPr="00417CFB" w:rsidRDefault="00417CFB" w:rsidP="00417CFB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17CFB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417CFB" w:rsidRPr="00417CFB" w:rsidRDefault="00417CFB" w:rsidP="00417CFB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ab/>
        <w:t>2.1. Персональный состав комиссии по премированию утверждается расп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 xml:space="preserve">ряжением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администрации сельского поселения.</w:t>
      </w:r>
    </w:p>
    <w:p w:rsidR="00417CFB" w:rsidRPr="00417CFB" w:rsidRDefault="00417CFB" w:rsidP="00417CFB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2.2. Заседания комиссии по премированию проводятся ежемесячно, но не позднее 25 числа каждого месяца.</w:t>
      </w:r>
    </w:p>
    <w:p w:rsidR="00417CFB" w:rsidRPr="00417CFB" w:rsidRDefault="00417CFB" w:rsidP="00417CFB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2.3. Заседания комиссии по премированию правомочны, если на них прису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ствуют не менее половины ее членов.</w:t>
      </w:r>
    </w:p>
    <w:p w:rsidR="00417CFB" w:rsidRPr="00417CFB" w:rsidRDefault="00417CFB" w:rsidP="00417C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2.4. Комиссия по премированию рассматривает поступившую информацию, по необходимости заслушивает муниципальных служащих, работников, допусти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ших упущения в работе и их непосредственных руководителей, и принимает реш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ние по снижению размера ежемесячного денежного поощрения муниципальным служащим и снижению размера  ежемесячной премии работникам.</w:t>
      </w:r>
    </w:p>
    <w:p w:rsidR="00417CFB" w:rsidRPr="00417CFB" w:rsidRDefault="00417CFB" w:rsidP="00417CFB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2.5. Решение комиссии принимается путем открытого голосования больши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ством голосов от числа присутствующих на заседании комиссии и носит рекоме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дательный характер. При равенстве голосов право принятия решения возлагается на председателя комиссии.</w:t>
      </w:r>
    </w:p>
    <w:p w:rsidR="00417CFB" w:rsidRPr="00417CFB" w:rsidRDefault="00417CFB" w:rsidP="00417CFB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2.6.  Решение комиссии оформляется протоколом, подписывается председ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телем и секретарем комиссии и не позднее, чем через 5 дней после заседания к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 xml:space="preserve">миссии. Решение комиссии утверждается распоряжением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администрации сельского поселения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17CFB" w:rsidRPr="00417CFB" w:rsidRDefault="00417CFB" w:rsidP="00417CFB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2.7. Подготовка и оформление протокола и проекта распоряжения по резул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 xml:space="preserve">татам проведения комиссии осуществляется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специалистом 1 категории админ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страции сельского поселения.</w:t>
      </w:r>
    </w:p>
    <w:p w:rsidR="00417CFB" w:rsidRPr="00417CFB" w:rsidRDefault="00417CFB" w:rsidP="00417CFB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7CFB" w:rsidRPr="00417CFB" w:rsidRDefault="00417CFB" w:rsidP="00417CFB">
      <w:pPr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17CFB">
        <w:rPr>
          <w:rFonts w:ascii="Times New Roman" w:eastAsia="Times New Roman" w:hAnsi="Times New Roman"/>
          <w:b/>
          <w:sz w:val="26"/>
          <w:szCs w:val="26"/>
          <w:lang w:eastAsia="ru-RU"/>
        </w:rPr>
        <w:t>3. Права комиссии</w:t>
      </w:r>
    </w:p>
    <w:p w:rsidR="00417CFB" w:rsidRPr="00417CFB" w:rsidRDefault="00417CFB" w:rsidP="00417CFB">
      <w:pPr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17CFB" w:rsidRPr="00417CFB" w:rsidRDefault="00417CFB" w:rsidP="00417C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Комиссия для выполнения возложенных на нее задач имеет право:</w:t>
      </w:r>
    </w:p>
    <w:p w:rsidR="00417CFB" w:rsidRPr="00417CFB" w:rsidRDefault="00417CFB" w:rsidP="00417CFB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3.1. Запрашивать информацию, необходимую для выработки соответству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щих решений по снижению размера ежемесячного денежного поощрения муниц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пальным служащим и снижению размера  ежемесячной премии работникам.</w:t>
      </w:r>
    </w:p>
    <w:p w:rsidR="00417CFB" w:rsidRDefault="00417CFB" w:rsidP="00417C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3.2. Приглашать для участия в своей работе муниципальных служащих, р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417CFB">
        <w:rPr>
          <w:rFonts w:ascii="Times New Roman" w:eastAsia="Times New Roman" w:hAnsi="Times New Roman"/>
          <w:sz w:val="26"/>
          <w:szCs w:val="26"/>
          <w:lang w:eastAsia="ru-RU"/>
        </w:rPr>
        <w:t>ботников, совершивших упущение в работе.</w:t>
      </w:r>
    </w:p>
    <w:p w:rsidR="00017E07" w:rsidRDefault="00017E07" w:rsidP="00417C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E07" w:rsidRDefault="00017E07" w:rsidP="00417C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E07" w:rsidRDefault="00017E07" w:rsidP="00417C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E07" w:rsidRDefault="00017E07" w:rsidP="00417C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E07" w:rsidRDefault="00017E07" w:rsidP="00417C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E07" w:rsidRDefault="00017E07" w:rsidP="00417C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E07" w:rsidRDefault="00017E07" w:rsidP="00417C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E07" w:rsidRDefault="00017E07" w:rsidP="00417C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E07" w:rsidRDefault="00017E07" w:rsidP="00417C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E07" w:rsidRDefault="00017E07" w:rsidP="00417C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E07" w:rsidRDefault="00017E07" w:rsidP="00417C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E07" w:rsidRDefault="00017E07" w:rsidP="00417C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E07" w:rsidRDefault="00017E07" w:rsidP="00417C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E07" w:rsidRDefault="00017E07" w:rsidP="00417C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E07" w:rsidRDefault="00017E07" w:rsidP="00417C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E07" w:rsidRDefault="00017E07" w:rsidP="00417C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E07" w:rsidRDefault="00017E07" w:rsidP="00417C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E07" w:rsidRDefault="00017E07" w:rsidP="00417C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E07" w:rsidRDefault="00017E07" w:rsidP="00417C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E07" w:rsidRDefault="00017E07" w:rsidP="00417C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E07" w:rsidRDefault="00017E07" w:rsidP="00417C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E07" w:rsidRDefault="00017E07" w:rsidP="00417C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E07" w:rsidRDefault="00017E07" w:rsidP="00417CFB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17E07" w:rsidRDefault="00DD5AED" w:rsidP="00DD5AED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DD5AED" w:rsidRDefault="00DD5AED" w:rsidP="00DD5AED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5AED" w:rsidRDefault="00DD5AED" w:rsidP="00DD5AED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распоряжением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DD5AED" w:rsidRDefault="00DD5AED" w:rsidP="00DD5AED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5AED" w:rsidRDefault="00DD5AED" w:rsidP="00DD5AED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28.09.2017     № 20-ра</w:t>
      </w:r>
    </w:p>
    <w:p w:rsidR="00DD5AED" w:rsidRDefault="00DD5AED" w:rsidP="00DD5AED">
      <w:pPr>
        <w:autoSpaceDE w:val="0"/>
        <w:autoSpaceDN w:val="0"/>
        <w:adjustRightInd w:val="0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5AED" w:rsidRDefault="00DD5AED" w:rsidP="00DD5AED">
      <w:pPr>
        <w:autoSpaceDE w:val="0"/>
        <w:autoSpaceDN w:val="0"/>
        <w:adjustRightInd w:val="0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5AED" w:rsidRDefault="00DD5AED" w:rsidP="00DD5AE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СОСТАВ</w:t>
      </w:r>
    </w:p>
    <w:p w:rsidR="00DD5AED" w:rsidRDefault="00DD5AED" w:rsidP="00DD5AE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комиссии по премированию в администрации</w:t>
      </w:r>
    </w:p>
    <w:p w:rsidR="00DD5AED" w:rsidRDefault="00DD5AED" w:rsidP="00DD5AE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DD5AED" w:rsidRDefault="00DD5AED" w:rsidP="00DD5AE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5AED" w:rsidRDefault="00DD5AED" w:rsidP="00DD5AE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5"/>
      </w:tblGrid>
      <w:tr w:rsidR="00DD5AED" w:rsidTr="00DD5AED">
        <w:tc>
          <w:tcPr>
            <w:tcW w:w="2235" w:type="dxa"/>
          </w:tcPr>
          <w:p w:rsidR="00DD5AED" w:rsidRDefault="00DD5AED" w:rsidP="00DD5A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Миньков А.Б.</w:t>
            </w:r>
          </w:p>
        </w:tc>
        <w:tc>
          <w:tcPr>
            <w:tcW w:w="7335" w:type="dxa"/>
          </w:tcPr>
          <w:p w:rsidR="00DD5AED" w:rsidRDefault="00DD5AED" w:rsidP="00DD5A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глава администрации сельского поселения, председатель 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миссии;</w:t>
            </w:r>
          </w:p>
        </w:tc>
      </w:tr>
      <w:tr w:rsidR="00DD5AED" w:rsidTr="00DD5AED">
        <w:tc>
          <w:tcPr>
            <w:tcW w:w="2235" w:type="dxa"/>
          </w:tcPr>
          <w:p w:rsidR="00DD5AED" w:rsidRDefault="00DD5AED" w:rsidP="00DD5A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Легачева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  <w:tc>
          <w:tcPr>
            <w:tcW w:w="7335" w:type="dxa"/>
          </w:tcPr>
          <w:p w:rsidR="00DD5AED" w:rsidRDefault="00DD5AED" w:rsidP="00DD5A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специалист 1 категории администрации сельского поселения, секретарь комиссии;</w:t>
            </w:r>
          </w:p>
        </w:tc>
      </w:tr>
      <w:tr w:rsidR="00DD5AED" w:rsidTr="00DD5AED">
        <w:tc>
          <w:tcPr>
            <w:tcW w:w="2235" w:type="dxa"/>
          </w:tcPr>
          <w:p w:rsidR="00DD5AED" w:rsidRDefault="00DD5AED" w:rsidP="00DD5A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7335" w:type="dxa"/>
          </w:tcPr>
          <w:p w:rsidR="00DD5AED" w:rsidRDefault="00DD5AED" w:rsidP="00DD5A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5AED" w:rsidTr="00DD5AED">
        <w:tc>
          <w:tcPr>
            <w:tcW w:w="2235" w:type="dxa"/>
          </w:tcPr>
          <w:p w:rsidR="00DD5AED" w:rsidRDefault="00DD5AED" w:rsidP="00DD5A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Легачев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Д.П.</w:t>
            </w:r>
          </w:p>
        </w:tc>
        <w:tc>
          <w:tcPr>
            <w:tcW w:w="7335" w:type="dxa"/>
          </w:tcPr>
          <w:p w:rsidR="00DD5AED" w:rsidRPr="00DD5AED" w:rsidRDefault="00DD5AED" w:rsidP="00DD5A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специалист 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II</w:t>
            </w:r>
            <w:r w:rsidRPr="00DD5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категории администрации сельского поселения;</w:t>
            </w:r>
          </w:p>
        </w:tc>
      </w:tr>
      <w:tr w:rsidR="00DD5AED" w:rsidTr="00DD5AED">
        <w:tc>
          <w:tcPr>
            <w:tcW w:w="2235" w:type="dxa"/>
          </w:tcPr>
          <w:p w:rsidR="00DD5AED" w:rsidRDefault="00DD5AED" w:rsidP="00DD5A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Ульянова Н.В.</w:t>
            </w:r>
          </w:p>
        </w:tc>
        <w:tc>
          <w:tcPr>
            <w:tcW w:w="7335" w:type="dxa"/>
          </w:tcPr>
          <w:p w:rsidR="00DD5AED" w:rsidRDefault="00DD5AED" w:rsidP="00DD5A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главный бухгалтер администрации сельского поселения.</w:t>
            </w:r>
          </w:p>
        </w:tc>
      </w:tr>
    </w:tbl>
    <w:p w:rsidR="00DD5AED" w:rsidRDefault="00DD5AED" w:rsidP="00DD5AE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7CFB" w:rsidRPr="00417CFB" w:rsidRDefault="00417CFB" w:rsidP="00417CFB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7CFB" w:rsidRPr="00417CFB" w:rsidRDefault="00417CFB" w:rsidP="00417CFB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7CFB" w:rsidRPr="00417CFB" w:rsidRDefault="00417CFB" w:rsidP="00417CFB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7CFB" w:rsidRPr="00417CFB" w:rsidRDefault="00417CFB" w:rsidP="00417CFB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7CFB" w:rsidRPr="00417CFB" w:rsidRDefault="00417CFB" w:rsidP="00417CFB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7CFB" w:rsidRPr="00417CFB" w:rsidRDefault="00417CFB" w:rsidP="00417CFB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417CFB" w:rsidRDefault="00CB00A9" w:rsidP="00417CFB">
      <w:pPr>
        <w:jc w:val="both"/>
        <w:rPr>
          <w:sz w:val="26"/>
          <w:szCs w:val="26"/>
        </w:rPr>
      </w:pPr>
    </w:p>
    <w:p w:rsidR="00417CFB" w:rsidRPr="00417CFB" w:rsidRDefault="00417CFB">
      <w:pPr>
        <w:jc w:val="both"/>
        <w:rPr>
          <w:sz w:val="26"/>
          <w:szCs w:val="26"/>
        </w:rPr>
      </w:pPr>
    </w:p>
    <w:sectPr w:rsidR="00417CFB" w:rsidRPr="00417CFB" w:rsidSect="00CA6EB0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4D0" w:rsidRDefault="00DD34D0">
      <w:r>
        <w:separator/>
      </w:r>
    </w:p>
  </w:endnote>
  <w:endnote w:type="continuationSeparator" w:id="0">
    <w:p w:rsidR="00DD34D0" w:rsidRDefault="00DD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4D0" w:rsidRDefault="00DD34D0">
      <w:r>
        <w:separator/>
      </w:r>
    </w:p>
  </w:footnote>
  <w:footnote w:type="continuationSeparator" w:id="0">
    <w:p w:rsidR="00DD34D0" w:rsidRDefault="00DD3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B0" w:rsidRDefault="00417CFB" w:rsidP="00E31A4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A6EB0" w:rsidRDefault="00DD34D0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B0" w:rsidRDefault="00417CFB" w:rsidP="00E31A4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325EF">
      <w:rPr>
        <w:rStyle w:val="af5"/>
        <w:noProof/>
      </w:rPr>
      <w:t>2</w:t>
    </w:r>
    <w:r>
      <w:rPr>
        <w:rStyle w:val="af5"/>
      </w:rPr>
      <w:fldChar w:fldCharType="end"/>
    </w:r>
  </w:p>
  <w:p w:rsidR="00CA6EB0" w:rsidRDefault="00DD34D0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9B"/>
    <w:rsid w:val="00017E07"/>
    <w:rsid w:val="00111E9B"/>
    <w:rsid w:val="00417CFB"/>
    <w:rsid w:val="004D2313"/>
    <w:rsid w:val="00652B78"/>
    <w:rsid w:val="00946767"/>
    <w:rsid w:val="00A325EF"/>
    <w:rsid w:val="00CB00A9"/>
    <w:rsid w:val="00D861F8"/>
    <w:rsid w:val="00DD34D0"/>
    <w:rsid w:val="00DD5AED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rsid w:val="00417CFB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417CFB"/>
    <w:rPr>
      <w:rFonts w:ascii="Times New Roman" w:eastAsia="Times New Roman" w:hAnsi="Times New Roman"/>
      <w:sz w:val="20"/>
      <w:szCs w:val="20"/>
      <w:lang w:eastAsia="ru-RU"/>
    </w:rPr>
  </w:style>
  <w:style w:type="character" w:styleId="af5">
    <w:name w:val="page number"/>
    <w:basedOn w:val="a0"/>
    <w:rsid w:val="00417CFB"/>
  </w:style>
  <w:style w:type="table" w:styleId="af6">
    <w:name w:val="Table Grid"/>
    <w:basedOn w:val="a1"/>
    <w:uiPriority w:val="59"/>
    <w:rsid w:val="00DD5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4D231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D2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rsid w:val="00417CFB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417CFB"/>
    <w:rPr>
      <w:rFonts w:ascii="Times New Roman" w:eastAsia="Times New Roman" w:hAnsi="Times New Roman"/>
      <w:sz w:val="20"/>
      <w:szCs w:val="20"/>
      <w:lang w:eastAsia="ru-RU"/>
    </w:rPr>
  </w:style>
  <w:style w:type="character" w:styleId="af5">
    <w:name w:val="page number"/>
    <w:basedOn w:val="a0"/>
    <w:rsid w:val="00417CFB"/>
  </w:style>
  <w:style w:type="table" w:styleId="af6">
    <w:name w:val="Table Grid"/>
    <w:basedOn w:val="a1"/>
    <w:uiPriority w:val="59"/>
    <w:rsid w:val="00DD5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4D231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D2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6</cp:revision>
  <cp:lastPrinted>2017-10-03T06:11:00Z</cp:lastPrinted>
  <dcterms:created xsi:type="dcterms:W3CDTF">2017-05-02T07:04:00Z</dcterms:created>
  <dcterms:modified xsi:type="dcterms:W3CDTF">2017-10-03T06:15:00Z</dcterms:modified>
</cp:coreProperties>
</file>